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53A3C" w14:textId="6D1D3788" w:rsidR="00A81D98" w:rsidRDefault="003B2968">
      <w:r>
        <w:rPr>
          <w:rFonts w:hint="eastAsia"/>
        </w:rPr>
        <w:t>気体の性質②</w:t>
      </w:r>
    </w:p>
    <w:p w14:paraId="323CFB7A" w14:textId="36E63FD8" w:rsidR="003B2968" w:rsidRDefault="003B2968" w:rsidP="003B2968">
      <w:pPr>
        <w:ind w:firstLineChars="100" w:firstLine="210"/>
      </w:pPr>
      <w:r>
        <w:rPr>
          <w:rFonts w:hint="eastAsia"/>
        </w:rPr>
        <w:t>前回の授業では、リトマス紙・ＢＴＢ溶液・石灰水を使って、酸性とアルカリ性を調べました。今回は、</w:t>
      </w:r>
      <w:r w:rsidR="00F7694B">
        <w:rPr>
          <w:rFonts w:hint="eastAsia"/>
        </w:rPr>
        <w:t>ある方法を使って、水に溶けるo</w:t>
      </w:r>
      <w:r w:rsidR="00F7694B">
        <w:t>r</w:t>
      </w:r>
      <w:r w:rsidR="00F7694B">
        <w:rPr>
          <w:rFonts w:hint="eastAsia"/>
        </w:rPr>
        <w:t>溶けないを調べます！</w:t>
      </w:r>
    </w:p>
    <w:p w14:paraId="3123DAD2" w14:textId="0B9D4142" w:rsidR="00F7694B" w:rsidRDefault="00F7694B" w:rsidP="00F7694B">
      <w:pPr>
        <w:ind w:firstLineChars="100" w:firstLine="210"/>
        <w:rPr>
          <w:rFonts w:hint="eastAsia"/>
        </w:rPr>
      </w:pPr>
      <w:r>
        <w:rPr>
          <w:rFonts w:hint="eastAsia"/>
        </w:rPr>
        <w:t>(｡◕ˇдˇ​◕｡)/「レッツラゴー！」</w:t>
      </w:r>
    </w:p>
    <w:p w14:paraId="02CD7C58" w14:textId="77777777" w:rsidR="00F7694B" w:rsidRDefault="00F7694B" w:rsidP="00F7694B"/>
    <w:p w14:paraId="35A6EAC6" w14:textId="77777777" w:rsidR="00F7694B" w:rsidRDefault="00F7694B" w:rsidP="00F7694B"/>
    <w:p w14:paraId="36FA06F8" w14:textId="77777777" w:rsidR="00F7694B" w:rsidRDefault="00F7694B" w:rsidP="00F7694B"/>
    <w:p w14:paraId="20A4D0DD" w14:textId="77777777" w:rsidR="00F7694B" w:rsidRDefault="00F7694B" w:rsidP="00F7694B"/>
    <w:p w14:paraId="4AD718F4" w14:textId="77777777" w:rsidR="00F7694B" w:rsidRDefault="00F7694B" w:rsidP="00F7694B"/>
    <w:p w14:paraId="4B400525" w14:textId="77777777" w:rsidR="00F7694B" w:rsidRDefault="00F7694B" w:rsidP="00F7694B"/>
    <w:p w14:paraId="41DB6142" w14:textId="77777777" w:rsidR="00F7694B" w:rsidRDefault="00F7694B" w:rsidP="00F7694B"/>
    <w:p w14:paraId="5AEC1188" w14:textId="77777777" w:rsidR="00F7694B" w:rsidRDefault="00F7694B" w:rsidP="00F7694B"/>
    <w:p w14:paraId="40EABDE3" w14:textId="77777777" w:rsidR="00F7694B" w:rsidRDefault="00F7694B" w:rsidP="00F7694B"/>
    <w:p w14:paraId="35D130B4" w14:textId="77777777" w:rsidR="00F7694B" w:rsidRDefault="00F7694B" w:rsidP="00F7694B"/>
    <w:p w14:paraId="61775829" w14:textId="77777777" w:rsidR="00F7694B" w:rsidRDefault="00F7694B" w:rsidP="00F7694B"/>
    <w:p w14:paraId="0D415E0B" w14:textId="77777777" w:rsidR="00F7694B" w:rsidRDefault="00F7694B" w:rsidP="00F7694B"/>
    <w:p w14:paraId="5B94EA07" w14:textId="77777777" w:rsidR="00F7694B" w:rsidRDefault="00F7694B" w:rsidP="00F7694B"/>
    <w:p w14:paraId="6E8F428C" w14:textId="77777777" w:rsidR="00F7694B" w:rsidRDefault="00F7694B" w:rsidP="00F7694B"/>
    <w:p w14:paraId="4E745FE0" w14:textId="77777777" w:rsidR="00F7694B" w:rsidRDefault="00F7694B" w:rsidP="00F7694B"/>
    <w:p w14:paraId="4255B12A" w14:textId="77777777" w:rsidR="00F7694B" w:rsidRDefault="00F7694B" w:rsidP="00F7694B"/>
    <w:p w14:paraId="2DDFF8A1" w14:textId="77777777" w:rsidR="00F7694B" w:rsidRDefault="00F7694B" w:rsidP="00F7694B"/>
    <w:p w14:paraId="3CC3ED76" w14:textId="3757D3D4" w:rsidR="00F7694B" w:rsidRDefault="00F7694B" w:rsidP="00F7694B">
      <w:r w:rsidRPr="00E66177">
        <w:rPr>
          <w:rFonts w:hint="eastAsia"/>
          <w:color w:val="FF0000"/>
        </w:rPr>
        <w:t>水上置換法</w:t>
      </w:r>
      <w:r>
        <w:rPr>
          <w:rFonts w:hint="eastAsia"/>
        </w:rPr>
        <w:t>：水に溶けない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95CA7A" wp14:editId="4FC31F86">
            <wp:simplePos x="0" y="0"/>
            <wp:positionH relativeFrom="column">
              <wp:posOffset>1905</wp:posOffset>
            </wp:positionH>
            <wp:positionV relativeFrom="page">
              <wp:posOffset>2468880</wp:posOffset>
            </wp:positionV>
            <wp:extent cx="5394960" cy="35280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o</w:t>
      </w:r>
      <w:r>
        <w:t>r</w:t>
      </w:r>
      <w:r>
        <w:rPr>
          <w:rFonts w:hint="eastAsia"/>
        </w:rPr>
        <w:t>溶けにくい</w:t>
      </w:r>
      <w:r w:rsidR="00E66177">
        <w:rPr>
          <w:rFonts w:hint="eastAsia"/>
        </w:rPr>
        <w:t>気体</w:t>
      </w:r>
      <w:r>
        <w:rPr>
          <w:rFonts w:hint="eastAsia"/>
        </w:rPr>
        <w:t>を集めるときに使う。下方や上方置換よりも、空気中の物質が混ざりにくい特徴がある。</w:t>
      </w:r>
    </w:p>
    <w:p w14:paraId="49A99C15" w14:textId="6967380C" w:rsidR="00F7694B" w:rsidRDefault="00F7694B" w:rsidP="00F7694B">
      <w:r w:rsidRPr="00E66177">
        <w:rPr>
          <w:rFonts w:hint="eastAsia"/>
          <w:color w:val="FF0000"/>
        </w:rPr>
        <w:t>上方置換法</w:t>
      </w:r>
      <w:r>
        <w:rPr>
          <w:rFonts w:hint="eastAsia"/>
        </w:rPr>
        <w:t>：水に溶けやすく、空気より密度が小さい気体に使う</w:t>
      </w:r>
    </w:p>
    <w:p w14:paraId="380D17C4" w14:textId="0EB159F6" w:rsidR="00F7694B" w:rsidRDefault="00F7694B" w:rsidP="00F7694B">
      <w:r w:rsidRPr="00E66177">
        <w:rPr>
          <w:rFonts w:hint="eastAsia"/>
          <w:color w:val="FF0000"/>
        </w:rPr>
        <w:t>下方置換法</w:t>
      </w:r>
      <w:r>
        <w:rPr>
          <w:rFonts w:hint="eastAsia"/>
        </w:rPr>
        <w:t>：水に溶けやすく、空気より密度が大きい気体に使う</w:t>
      </w:r>
    </w:p>
    <w:p w14:paraId="44D4DF2D" w14:textId="75BCBB6D" w:rsidR="00F7694B" w:rsidRDefault="00E66177" w:rsidP="00F7694B">
      <w:r>
        <w:rPr>
          <w:rFonts w:hint="eastAsia"/>
        </w:rPr>
        <w:t>※二酸化炭素は水に溶けるが、少ししか溶けないので水上置換でもOK</w:t>
      </w:r>
    </w:p>
    <w:p w14:paraId="376C8603" w14:textId="1F6FD0A6" w:rsidR="00F7694B" w:rsidRDefault="00F7694B" w:rsidP="00F7694B">
      <w:r>
        <w:rPr>
          <w:rFonts w:hint="eastAsia"/>
        </w:rPr>
        <w:t>POINT―――――――――――――――――――――――――――――――――――――</w:t>
      </w:r>
    </w:p>
    <w:p w14:paraId="1FA43936" w14:textId="01CC35E4" w:rsidR="00F7694B" w:rsidRDefault="00F7694B" w:rsidP="00F7694B">
      <w:pPr>
        <w:pBdr>
          <w:bottom w:val="single" w:sz="6" w:space="1" w:color="auto"/>
        </w:pBdr>
      </w:pPr>
      <w:r>
        <w:rPr>
          <w:rFonts w:hint="eastAsia"/>
        </w:rPr>
        <w:t>空気より密度が小さい気体は、上に移動する。空気より密度が大きい気体は、下に移動する。前回の授業で説明した「密度による浮き沈み」を思い出しましょう</w:t>
      </w:r>
    </w:p>
    <w:p w14:paraId="672443EF" w14:textId="77777777" w:rsidR="00E66177" w:rsidRDefault="00E66177" w:rsidP="00F7694B"/>
    <w:p w14:paraId="7494F631" w14:textId="68F83FE4" w:rsidR="00E66177" w:rsidRDefault="00E66177" w:rsidP="00F7694B"/>
    <w:p w14:paraId="022E2076" w14:textId="3963E282" w:rsidR="00E66177" w:rsidRDefault="00E66177" w:rsidP="00F7694B"/>
    <w:p w14:paraId="1A2AEB4B" w14:textId="5BFF22F0" w:rsidR="00E66177" w:rsidRDefault="00E66177" w:rsidP="00F7694B"/>
    <w:p w14:paraId="140A9716" w14:textId="471A8473" w:rsidR="00E66177" w:rsidRDefault="00E66177" w:rsidP="00F7694B"/>
    <w:p w14:paraId="053B0ECA" w14:textId="3AEBB113" w:rsidR="00E66177" w:rsidRDefault="00E66177" w:rsidP="00F7694B"/>
    <w:p w14:paraId="00A1675C" w14:textId="02A95E8F" w:rsidR="00E66177" w:rsidRDefault="00E66177" w:rsidP="00F7694B"/>
    <w:p w14:paraId="2766788D" w14:textId="364E0BB0" w:rsidR="00F7694B" w:rsidRDefault="00E66177" w:rsidP="00F7694B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CDB418" wp14:editId="3D7B17D5">
            <wp:simplePos x="0" y="0"/>
            <wp:positionH relativeFrom="column">
              <wp:posOffset>-36195</wp:posOffset>
            </wp:positionH>
            <wp:positionV relativeFrom="topMargin">
              <wp:posOffset>1477645</wp:posOffset>
            </wp:positionV>
            <wp:extent cx="5387340" cy="1196340"/>
            <wp:effectExtent l="0" t="0" r="381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物質の集め方をまとめた表です</w:t>
      </w:r>
    </w:p>
    <w:p w14:paraId="6B233973" w14:textId="123BB661" w:rsidR="00E66177" w:rsidRDefault="00E66177" w:rsidP="00F7694B"/>
    <w:p w14:paraId="17D05399" w14:textId="2E23DC71" w:rsidR="00E66177" w:rsidRDefault="00E66177" w:rsidP="00F7694B"/>
    <w:p w14:paraId="30CC95F2" w14:textId="33A135EA" w:rsidR="00E66177" w:rsidRDefault="00E66177" w:rsidP="00F7694B"/>
    <w:p w14:paraId="4A9E130C" w14:textId="2D4D8050" w:rsidR="00E66177" w:rsidRDefault="00E66177" w:rsidP="00F7694B"/>
    <w:p w14:paraId="11404572" w14:textId="69B4EBB8" w:rsidR="00E66177" w:rsidRDefault="00E66177" w:rsidP="00F7694B"/>
    <w:p w14:paraId="5CC3F2B8" w14:textId="644366DE" w:rsidR="00E66177" w:rsidRDefault="00E66177" w:rsidP="00F7694B"/>
    <w:p w14:paraId="08CE2D51" w14:textId="74D1030A" w:rsidR="00E66177" w:rsidRDefault="00E66177" w:rsidP="00F7694B">
      <w:r>
        <w:rPr>
          <w:rFonts w:hint="eastAsia"/>
        </w:rPr>
        <w:t>Q.空気を1としたとき、密度が1以下の物質は</w:t>
      </w:r>
      <w:r w:rsidR="00E241E9">
        <w:rPr>
          <w:rFonts w:hint="eastAsia"/>
        </w:rPr>
        <w:t>空気中で上に移動する？それとも下に移動する？</w:t>
      </w:r>
    </w:p>
    <w:p w14:paraId="116E8E72" w14:textId="69E6DAA3" w:rsidR="00E241E9" w:rsidRDefault="00E241E9" w:rsidP="00F7694B"/>
    <w:p w14:paraId="585E80D8" w14:textId="458B5325" w:rsidR="00E241E9" w:rsidRPr="00E241E9" w:rsidRDefault="00E241E9" w:rsidP="00F7694B">
      <w:pPr>
        <w:rPr>
          <w:sz w:val="28"/>
          <w:szCs w:val="32"/>
        </w:rPr>
      </w:pPr>
      <w:r w:rsidRPr="00E241E9">
        <w:rPr>
          <w:rFonts w:hint="eastAsia"/>
          <w:sz w:val="28"/>
          <w:szCs w:val="32"/>
        </w:rPr>
        <w:t>アンモニアの発生方法</w:t>
      </w:r>
    </w:p>
    <w:p w14:paraId="5B6DF37E" w14:textId="667904E5" w:rsidR="00E241E9" w:rsidRDefault="00E241E9" w:rsidP="00F7694B">
      <w:r>
        <w:rPr>
          <w:noProof/>
        </w:rPr>
        <w:drawing>
          <wp:anchor distT="0" distB="0" distL="114300" distR="114300" simplePos="0" relativeHeight="251660288" behindDoc="1" locked="0" layoutInCell="1" allowOverlap="1" wp14:anchorId="0EADD4C1" wp14:editId="4BBDA613">
            <wp:simplePos x="0" y="0"/>
            <wp:positionH relativeFrom="margin">
              <wp:align>left</wp:align>
            </wp:positionH>
            <wp:positionV relativeFrom="page">
              <wp:posOffset>4008120</wp:posOffset>
            </wp:positionV>
            <wp:extent cx="5816175" cy="17145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14380" w14:textId="534057E6" w:rsidR="00E241E9" w:rsidRDefault="00E241E9" w:rsidP="00F7694B"/>
    <w:p w14:paraId="1C1C4AD4" w14:textId="046F6D4D" w:rsidR="00E241E9" w:rsidRDefault="00E241E9" w:rsidP="00F7694B"/>
    <w:p w14:paraId="41C0E4FC" w14:textId="201D725D" w:rsidR="00E241E9" w:rsidRDefault="00E241E9" w:rsidP="00F7694B"/>
    <w:p w14:paraId="24B912F5" w14:textId="6B190B2E" w:rsidR="00E241E9" w:rsidRDefault="00E241E9" w:rsidP="00F7694B"/>
    <w:p w14:paraId="3ACEDD2C" w14:textId="2D07A565" w:rsidR="00E241E9" w:rsidRDefault="00E241E9" w:rsidP="00F7694B"/>
    <w:p w14:paraId="23E38504" w14:textId="0D019F64" w:rsidR="00E241E9" w:rsidRDefault="00E241E9" w:rsidP="00F7694B"/>
    <w:p w14:paraId="124C76DA" w14:textId="1A785387" w:rsidR="00E241E9" w:rsidRDefault="00E241E9" w:rsidP="00F7694B"/>
    <w:p w14:paraId="15291CB7" w14:textId="784ADBA3" w:rsidR="00E241E9" w:rsidRDefault="00E241E9" w:rsidP="00F7694B">
      <w:r>
        <w:rPr>
          <w:rFonts w:hint="eastAsia"/>
        </w:rPr>
        <w:t>※フェノールフタレイン溶液とは、アルカリ性に反応して赤くなる物質である。</w:t>
      </w:r>
    </w:p>
    <w:p w14:paraId="3FBC14D2" w14:textId="205BBA38" w:rsidR="00E241E9" w:rsidRPr="00E241E9" w:rsidRDefault="00E241E9" w:rsidP="00F7694B">
      <w:r>
        <w:rPr>
          <w:rFonts w:ascii="HGPMinchoB" w:eastAsia="HGPMinchoB" w:hint="eastAsia"/>
          <w:color w:val="000000"/>
          <w:sz w:val="32"/>
          <w:szCs w:val="32"/>
        </w:rPr>
        <w:t>２ＮＨ</w:t>
      </w:r>
      <w:r>
        <w:rPr>
          <w:rFonts w:ascii="HGPMinchoB" w:eastAsia="HGPMinchoB" w:hint="eastAsia"/>
          <w:color w:val="000000"/>
          <w:vertAlign w:val="subscript"/>
        </w:rPr>
        <w:t>４</w:t>
      </w:r>
      <w:r>
        <w:rPr>
          <w:rFonts w:ascii="HGPMinchoB" w:eastAsia="HGPMinchoB" w:hint="eastAsia"/>
          <w:color w:val="000000"/>
          <w:sz w:val="32"/>
          <w:szCs w:val="32"/>
        </w:rPr>
        <w:t>Ｃｌ＋Ｃａ（ＯＨ）</w:t>
      </w:r>
      <w:r>
        <w:rPr>
          <w:rFonts w:ascii="HGPMinchoB" w:eastAsia="HGPMinchoB" w:hint="eastAsia"/>
          <w:color w:val="000000"/>
          <w:vertAlign w:val="subscript"/>
        </w:rPr>
        <w:t>２</w:t>
      </w:r>
      <w:r>
        <w:rPr>
          <w:rFonts w:ascii="HGPMinchoB" w:eastAsia="HGPMinchoB" w:hint="eastAsia"/>
          <w:color w:val="000000"/>
          <w:sz w:val="32"/>
          <w:szCs w:val="32"/>
        </w:rPr>
        <w:t>→ＣａＣｌ</w:t>
      </w:r>
      <w:r>
        <w:rPr>
          <w:rFonts w:ascii="HGPMinchoB" w:eastAsia="HGPMinchoB" w:hint="eastAsia"/>
          <w:color w:val="000000"/>
          <w:vertAlign w:val="subscript"/>
        </w:rPr>
        <w:t>２</w:t>
      </w:r>
      <w:r>
        <w:rPr>
          <w:rFonts w:ascii="HGPMinchoB" w:eastAsia="HGPMinchoB" w:hint="eastAsia"/>
          <w:color w:val="000000"/>
          <w:sz w:val="32"/>
          <w:szCs w:val="32"/>
        </w:rPr>
        <w:t>＋２ＮＨ</w:t>
      </w:r>
      <w:r>
        <w:rPr>
          <w:rFonts w:ascii="HGPMinchoB" w:eastAsia="HGPMinchoB" w:hint="eastAsia"/>
          <w:color w:val="000000"/>
          <w:vertAlign w:val="subscript"/>
        </w:rPr>
        <w:t>3</w:t>
      </w:r>
      <w:r>
        <w:rPr>
          <w:rFonts w:ascii="HGPMinchoB" w:eastAsia="HGPMinchoB" w:hint="eastAsia"/>
          <w:color w:val="000000"/>
          <w:sz w:val="32"/>
          <w:szCs w:val="32"/>
        </w:rPr>
        <w:t>＋２Ｈ</w:t>
      </w:r>
      <w:r>
        <w:rPr>
          <w:rFonts w:ascii="HGPMinchoB" w:eastAsia="HGPMinchoB" w:hint="eastAsia"/>
          <w:color w:val="000000"/>
          <w:vertAlign w:val="subscript"/>
        </w:rPr>
        <w:t>２</w:t>
      </w:r>
      <w:r>
        <w:rPr>
          <w:rFonts w:ascii="HGPMinchoB" w:eastAsia="HGPMinchoB" w:hint="eastAsia"/>
          <w:color w:val="000000"/>
          <w:sz w:val="32"/>
          <w:szCs w:val="32"/>
        </w:rPr>
        <w:t>Ｏ</w:t>
      </w:r>
    </w:p>
    <w:p w14:paraId="18F233E1" w14:textId="73805B6D" w:rsidR="00E241E9" w:rsidRDefault="00E241E9" w:rsidP="00F7694B">
      <w:r>
        <w:rPr>
          <w:rFonts w:hint="eastAsia"/>
        </w:rPr>
        <w:t xml:space="preserve">　　　　　　　↑</w:t>
      </w:r>
    </w:p>
    <w:p w14:paraId="52B50CF6" w14:textId="09029A22" w:rsidR="00E241E9" w:rsidRDefault="00E241E9" w:rsidP="00F7694B">
      <w:r>
        <w:rPr>
          <w:rFonts w:hint="eastAsia"/>
        </w:rPr>
        <w:t>この実験のアンモニアが発生する仕組み(多分テストには出ないのでOK)</w:t>
      </w:r>
    </w:p>
    <w:p w14:paraId="24E9BAEF" w14:textId="43DFD282" w:rsidR="00E241E9" w:rsidRDefault="00E241E9" w:rsidP="00F7694B"/>
    <w:p w14:paraId="7C9B9BFD" w14:textId="0C9BBFBE" w:rsidR="00E241E9" w:rsidRDefault="00E241E9" w:rsidP="00F7694B">
      <w:r>
        <w:rPr>
          <w:rFonts w:hint="eastAsia"/>
        </w:rPr>
        <w:t>POINT―――――――――――――――――――――――――――――――――――――</w:t>
      </w:r>
    </w:p>
    <w:p w14:paraId="344C83DC" w14:textId="46227E64" w:rsidR="00764739" w:rsidRDefault="00764739" w:rsidP="00F7694B">
      <w:pPr>
        <w:rPr>
          <w:rFonts w:hint="eastAsia"/>
        </w:rPr>
      </w:pPr>
      <w:r>
        <w:rPr>
          <w:rFonts w:hint="eastAsia"/>
        </w:rPr>
        <w:t>・水が噴水のように出るのは、スポイトから出てきた少量の水にアンモニアが溶けるため、フラスコ内にあったアンモニアが無くなり、真空が生まれるから。</w:t>
      </w:r>
    </w:p>
    <w:p w14:paraId="4E179EA2" w14:textId="6D9A87AE" w:rsidR="00E241E9" w:rsidRDefault="00764739" w:rsidP="00F7694B">
      <w:pPr>
        <w:pBdr>
          <w:bottom w:val="single" w:sz="6" w:space="1" w:color="auto"/>
        </w:pBdr>
      </w:pPr>
      <w:r>
        <w:rPr>
          <w:rFonts w:hint="eastAsia"/>
        </w:rPr>
        <w:t>・丸底フラスコで実験するのは、四角いフラスコだと真空に耐えられずに割れる可能性があるから</w:t>
      </w:r>
    </w:p>
    <w:p w14:paraId="5BCDC0F2" w14:textId="7F6FD848" w:rsidR="00764739" w:rsidRDefault="00764739" w:rsidP="00F7694B"/>
    <w:p w14:paraId="00C9303B" w14:textId="414BF477" w:rsidR="00764739" w:rsidRDefault="00764739" w:rsidP="00F7694B"/>
    <w:p w14:paraId="19EE5971" w14:textId="67EA0BAE" w:rsidR="00764739" w:rsidRDefault="00764739" w:rsidP="00F7694B"/>
    <w:p w14:paraId="18CF04EE" w14:textId="58FCD575" w:rsidR="00764739" w:rsidRDefault="00764739" w:rsidP="00F7694B"/>
    <w:p w14:paraId="7695CFC7" w14:textId="6C51032C" w:rsidR="00764739" w:rsidRDefault="00764739" w:rsidP="00F7694B"/>
    <w:p w14:paraId="7AF38ED0" w14:textId="47B4C7A6" w:rsidR="00764739" w:rsidRDefault="00DE4CEC" w:rsidP="00F7694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6305B7" wp14:editId="35A9A1E6">
            <wp:simplePos x="0" y="0"/>
            <wp:positionH relativeFrom="margin">
              <wp:align>left</wp:align>
            </wp:positionH>
            <wp:positionV relativeFrom="page">
              <wp:posOffset>1470402</wp:posOffset>
            </wp:positionV>
            <wp:extent cx="5975064" cy="3139440"/>
            <wp:effectExtent l="0" t="0" r="6985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91" cy="31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物質が水に溶ける様子</w:t>
      </w:r>
    </w:p>
    <w:p w14:paraId="7D5C1600" w14:textId="6F4A18D1" w:rsidR="00DE4CEC" w:rsidRDefault="00DE4CEC" w:rsidP="00F7694B"/>
    <w:p w14:paraId="08A7026A" w14:textId="0A1452FC" w:rsidR="00DE4CEC" w:rsidRDefault="00DE4CEC" w:rsidP="00F7694B"/>
    <w:p w14:paraId="48C0430C" w14:textId="12D8F15D" w:rsidR="00DE4CEC" w:rsidRDefault="00DE4CEC" w:rsidP="00F7694B"/>
    <w:p w14:paraId="27B033A2" w14:textId="2DB9A632" w:rsidR="00DE4CEC" w:rsidRDefault="00DE4CEC" w:rsidP="00F7694B"/>
    <w:p w14:paraId="4629858F" w14:textId="41F59E09" w:rsidR="00DE4CEC" w:rsidRDefault="00DE4CEC" w:rsidP="00F7694B"/>
    <w:p w14:paraId="06BC8601" w14:textId="096D99D3" w:rsidR="00DE4CEC" w:rsidRDefault="00DE4CEC" w:rsidP="00F7694B"/>
    <w:p w14:paraId="4CB2F5BD" w14:textId="088A3572" w:rsidR="00DE4CEC" w:rsidRDefault="00DE4CEC" w:rsidP="00F7694B"/>
    <w:p w14:paraId="39310B77" w14:textId="29919EC9" w:rsidR="00DE4CEC" w:rsidRDefault="00DE4CEC" w:rsidP="00F7694B"/>
    <w:p w14:paraId="52855498" w14:textId="600B214F" w:rsidR="00DE4CEC" w:rsidRDefault="00DE4CEC" w:rsidP="00F7694B"/>
    <w:p w14:paraId="2609C897" w14:textId="60610A1E" w:rsidR="00DE4CEC" w:rsidRDefault="00DE4CEC" w:rsidP="00F7694B"/>
    <w:p w14:paraId="05CE02C2" w14:textId="4B4C887E" w:rsidR="00DE4CEC" w:rsidRDefault="00DE4CEC" w:rsidP="00F7694B"/>
    <w:p w14:paraId="521D3692" w14:textId="45C34EFD" w:rsidR="00DE4CEC" w:rsidRDefault="00DE4CEC" w:rsidP="00F7694B"/>
    <w:p w14:paraId="70BA127A" w14:textId="2D63D8F8" w:rsidR="00DE4CEC" w:rsidRDefault="00DE4CEC" w:rsidP="00F7694B"/>
    <w:p w14:paraId="6A87654D" w14:textId="6746388D" w:rsidR="00DE4CEC" w:rsidRDefault="00DE4CEC" w:rsidP="00F7694B"/>
    <w:p w14:paraId="0BF4638D" w14:textId="77777777" w:rsidR="00DE4CEC" w:rsidRDefault="00DE4CEC" w:rsidP="00F7694B">
      <w:pPr>
        <w:rPr>
          <w:rFonts w:hint="eastAsia"/>
        </w:rPr>
      </w:pPr>
    </w:p>
    <w:p w14:paraId="056E8CD6" w14:textId="5E8D4F42" w:rsidR="00DE4CEC" w:rsidRDefault="009B4C70" w:rsidP="00F7694B">
      <w:r>
        <w:rPr>
          <w:rFonts w:hint="eastAsia"/>
        </w:rPr>
        <w:t>この実験から読み取れることを三つ考えてみよう！</w:t>
      </w:r>
    </w:p>
    <w:p w14:paraId="6E267C47" w14:textId="557A9FCF" w:rsidR="009B4C70" w:rsidRDefault="009B4C70" w:rsidP="00F7694B"/>
    <w:p w14:paraId="5C51B751" w14:textId="45F28693" w:rsidR="009B4C70" w:rsidRDefault="009B4C70" w:rsidP="00F7694B"/>
    <w:p w14:paraId="0421A1AD" w14:textId="13BD9BB0" w:rsidR="009B4C70" w:rsidRDefault="009B4C70" w:rsidP="00F7694B">
      <w:r>
        <w:rPr>
          <w:rFonts w:hint="eastAsia"/>
        </w:rPr>
        <w:t>物質が水に溶けた状態にみられる決まり</w:t>
      </w:r>
    </w:p>
    <w:p w14:paraId="6C0A7B96" w14:textId="693422B9" w:rsidR="009B4C70" w:rsidRDefault="009B4C70" w:rsidP="00F7694B"/>
    <w:p w14:paraId="10250F84" w14:textId="78D0FB8A" w:rsidR="009B4C70" w:rsidRDefault="009B4C70" w:rsidP="00F7694B"/>
    <w:p w14:paraId="044ECD01" w14:textId="5E1B5A2E" w:rsidR="009B4C70" w:rsidRDefault="009B4C70" w:rsidP="00F7694B"/>
    <w:p w14:paraId="5A5F871A" w14:textId="1DCEDBF8" w:rsidR="009B4C70" w:rsidRDefault="009B4C70" w:rsidP="00F7694B"/>
    <w:p w14:paraId="23D985AC" w14:textId="6AE9E362" w:rsidR="009B4C70" w:rsidRDefault="009B4C70" w:rsidP="00F7694B"/>
    <w:p w14:paraId="29C526E1" w14:textId="0B715E62" w:rsidR="009B4C70" w:rsidRDefault="009B4C70" w:rsidP="00F7694B"/>
    <w:p w14:paraId="173E8482" w14:textId="546E3DD3" w:rsidR="009B4C70" w:rsidRDefault="009B4C70" w:rsidP="00F7694B"/>
    <w:p w14:paraId="3BB5F285" w14:textId="77777777" w:rsidR="009B4C70" w:rsidRDefault="009B4C70" w:rsidP="00F7694B"/>
    <w:p w14:paraId="5E9487C0" w14:textId="17DAA618" w:rsidR="009B4C70" w:rsidRDefault="009B4C70" w:rsidP="009B4C70">
      <w:pPr>
        <w:pStyle w:val="a3"/>
        <w:numPr>
          <w:ilvl w:val="0"/>
          <w:numId w:val="1"/>
        </w:numPr>
        <w:ind w:leftChars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AD323B" wp14:editId="7C16DA32">
            <wp:simplePos x="0" y="0"/>
            <wp:positionH relativeFrom="column">
              <wp:posOffset>1905</wp:posOffset>
            </wp:positionH>
            <wp:positionV relativeFrom="page">
              <wp:posOffset>5844540</wp:posOffset>
            </wp:positionV>
            <wp:extent cx="5387340" cy="1577340"/>
            <wp:effectExtent l="0" t="0" r="381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液体は透明である</w:t>
      </w:r>
    </w:p>
    <w:p w14:paraId="7F40CFFE" w14:textId="1A8BB0D0" w:rsidR="009B4C70" w:rsidRDefault="009B4C70" w:rsidP="009B4C7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物質は均一に広がるので、濃さはどの部分も同じ</w:t>
      </w:r>
    </w:p>
    <w:p w14:paraId="7C0ADA0D" w14:textId="0161EB93" w:rsidR="009B4C70" w:rsidRDefault="009B4C70" w:rsidP="009B4C7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時間がたっても濃さはどの部分でも変わらない</w:t>
      </w:r>
    </w:p>
    <w:p w14:paraId="249708DF" w14:textId="55E4F732" w:rsidR="009B4C70" w:rsidRDefault="009B4C70" w:rsidP="009B4C70"/>
    <w:p w14:paraId="4BEC18C6" w14:textId="3B7F3514" w:rsidR="009B4C70" w:rsidRDefault="009B4C70" w:rsidP="009B4C70"/>
    <w:p w14:paraId="1A240F3E" w14:textId="7469823B" w:rsidR="009B4C70" w:rsidRDefault="009B4C70" w:rsidP="009B4C70"/>
    <w:p w14:paraId="0EB600EE" w14:textId="774E68B9" w:rsidR="009B4C70" w:rsidRDefault="009B4C70" w:rsidP="009B4C70"/>
    <w:p w14:paraId="16147F3D" w14:textId="2B620EB8" w:rsidR="009B4C70" w:rsidRDefault="009B4C70" w:rsidP="009B4C70"/>
    <w:p w14:paraId="6BDB6E3A" w14:textId="22426F53" w:rsidR="009B4C70" w:rsidRDefault="006D723E" w:rsidP="009B4C70">
      <w:pPr>
        <w:rPr>
          <w:sz w:val="28"/>
          <w:szCs w:val="32"/>
        </w:rPr>
      </w:pPr>
      <w:r w:rsidRPr="006D723E">
        <w:rPr>
          <w:rFonts w:hint="eastAsia"/>
          <w:sz w:val="28"/>
          <w:szCs w:val="32"/>
        </w:rPr>
        <w:lastRenderedPageBreak/>
        <w:t>溶質・溶媒・溶液の違い</w:t>
      </w:r>
      <w:r>
        <w:rPr>
          <w:rFonts w:hint="eastAsia"/>
          <w:sz w:val="28"/>
          <w:szCs w:val="32"/>
        </w:rPr>
        <w:t>←　(</w:t>
      </w:r>
      <w:r>
        <w:rPr>
          <w:sz w:val="28"/>
          <w:szCs w:val="32"/>
        </w:rPr>
        <w:t>‘</w:t>
      </w:r>
      <w:r>
        <w:rPr>
          <w:rFonts w:hint="eastAsia"/>
          <w:sz w:val="28"/>
          <w:szCs w:val="32"/>
        </w:rPr>
        <w:t>ω</w:t>
      </w:r>
      <w:r>
        <w:rPr>
          <w:sz w:val="28"/>
          <w:szCs w:val="32"/>
        </w:rPr>
        <w:t>’</w:t>
      </w:r>
      <w:r>
        <w:rPr>
          <w:rFonts w:hint="eastAsia"/>
          <w:sz w:val="28"/>
          <w:szCs w:val="32"/>
        </w:rPr>
        <w:t>)ノ「超重要です」</w:t>
      </w:r>
    </w:p>
    <w:p w14:paraId="69B580D1" w14:textId="566B3426" w:rsidR="006D723E" w:rsidRDefault="006D723E" w:rsidP="009B4C70">
      <w:r>
        <w:rPr>
          <w:rFonts w:hint="eastAsia"/>
        </w:rPr>
        <w:t>溶質：砂糖水の砂糖のように、溶けている物質のこと　　　　　（砂糖）</w:t>
      </w:r>
    </w:p>
    <w:p w14:paraId="3B39C1D4" w14:textId="1F77C6CD" w:rsidR="006D723E" w:rsidRDefault="006D723E" w:rsidP="009B4C70">
      <w:r>
        <w:rPr>
          <w:rFonts w:hint="eastAsia"/>
        </w:rPr>
        <w:t>溶媒：砂糖水の水のように、砂糖(溶質)を溶かす液体のこと　　（水）</w:t>
      </w:r>
    </w:p>
    <w:p w14:paraId="428F60EE" w14:textId="69BC860C" w:rsidR="006D723E" w:rsidRDefault="006D723E" w:rsidP="009B4C70">
      <w:r>
        <w:rPr>
          <w:rFonts w:hint="eastAsia"/>
        </w:rPr>
        <w:t>溶液：砂糖水のように、溶液が溶媒に溶けた液全体のこと　　　（砂糖+水）</w:t>
      </w:r>
    </w:p>
    <w:p w14:paraId="006F57F3" w14:textId="21C6E30B" w:rsidR="006D723E" w:rsidRDefault="006D723E" w:rsidP="009B4C70">
      <w:r>
        <w:rPr>
          <w:rFonts w:hint="eastAsia"/>
        </w:rPr>
        <w:t xml:space="preserve">　　　　　　　　　　　　　　　　　　　　　　　　　　　　　　　↑</w:t>
      </w:r>
    </w:p>
    <w:p w14:paraId="3934FE74" w14:textId="6265D479" w:rsidR="006D723E" w:rsidRDefault="006D723E" w:rsidP="009B4C70">
      <w:r>
        <w:rPr>
          <w:rFonts w:hint="eastAsia"/>
        </w:rPr>
        <w:t xml:space="preserve">　　　　　　　　　　　　　　　　　　　　　　(/・ω・)/「イメージとしてはこんな感じ」</w:t>
      </w:r>
    </w:p>
    <w:p w14:paraId="2E8CD416" w14:textId="6105935B" w:rsidR="006D723E" w:rsidRDefault="006D723E" w:rsidP="009B4C70">
      <w:r>
        <w:rPr>
          <w:rFonts w:hint="eastAsia"/>
        </w:rPr>
        <w:t>また、溶媒が水である溶液を、</w:t>
      </w:r>
      <w:r w:rsidRPr="006D723E">
        <w:rPr>
          <w:rFonts w:hint="eastAsia"/>
          <w:sz w:val="32"/>
          <w:szCs w:val="36"/>
        </w:rPr>
        <w:t>水溶液</w:t>
      </w:r>
      <w:r>
        <w:rPr>
          <w:rFonts w:hint="eastAsia"/>
        </w:rPr>
        <w:t>と言います！</w:t>
      </w:r>
    </w:p>
    <w:p w14:paraId="1CF76C16" w14:textId="0933F0D3" w:rsidR="000C1E9C" w:rsidRDefault="000C1E9C" w:rsidP="009B4C70"/>
    <w:p w14:paraId="28AA91F1" w14:textId="32AD8260" w:rsidR="000C1E9C" w:rsidRDefault="000C1E9C" w:rsidP="009B4C70"/>
    <w:p w14:paraId="456F5CB7" w14:textId="3AB718E6" w:rsidR="000C1E9C" w:rsidRDefault="000C1E9C" w:rsidP="000C1E9C">
      <w:pPr>
        <w:ind w:firstLineChars="100" w:firstLine="210"/>
        <w:rPr>
          <w:rFonts w:hint="eastAsia"/>
        </w:rPr>
      </w:pPr>
      <w:r>
        <w:rPr>
          <w:rFonts w:hint="eastAsia"/>
        </w:rPr>
        <w:t>最後に、全ての物質は「</w:t>
      </w:r>
      <w:r w:rsidRPr="000C1E9C">
        <w:rPr>
          <w:rFonts w:hint="eastAsia"/>
        </w:rPr>
        <w:t>純粋な物質</w:t>
      </w:r>
      <w:r>
        <w:rPr>
          <w:rFonts w:hint="eastAsia"/>
        </w:rPr>
        <w:t>」か「</w:t>
      </w:r>
      <w:r w:rsidRPr="000C1E9C">
        <w:rPr>
          <w:rFonts w:hint="eastAsia"/>
        </w:rPr>
        <w:t>混合物</w:t>
      </w:r>
      <w:r>
        <w:rPr>
          <w:rFonts w:hint="eastAsia"/>
        </w:rPr>
        <w:t>」に分類することが出来る</w:t>
      </w:r>
    </w:p>
    <w:p w14:paraId="49A88910" w14:textId="1D430C8B" w:rsidR="000C1E9C" w:rsidRDefault="000C1E9C" w:rsidP="000C1E9C">
      <w:r>
        <w:rPr>
          <w:rFonts w:hint="eastAsia"/>
        </w:rPr>
        <w:t>純粋な物質：一種類の物質で出来ている物</w:t>
      </w:r>
    </w:p>
    <w:p w14:paraId="3044F3EF" w14:textId="6FB1FF4B" w:rsidR="000C1E9C" w:rsidRDefault="000C1E9C" w:rsidP="000C1E9C">
      <w:pPr>
        <w:ind w:firstLineChars="100" w:firstLine="210"/>
        <w:rPr>
          <w:rFonts w:hint="eastAsia"/>
        </w:rPr>
      </w:pPr>
      <w:r>
        <w:rPr>
          <w:rFonts w:hint="eastAsia"/>
        </w:rPr>
        <w:t>Ex.水、ブドウ糖、二酸化炭素</w:t>
      </w:r>
    </w:p>
    <w:p w14:paraId="6DEF3576" w14:textId="7FD03E69" w:rsidR="000C1E9C" w:rsidRDefault="000C1E9C" w:rsidP="000C1E9C">
      <w:r>
        <w:rPr>
          <w:rFonts w:hint="eastAsia"/>
        </w:rPr>
        <w:t>混合物：水溶液のように、いくつかの物質が混じり合った物</w:t>
      </w:r>
    </w:p>
    <w:p w14:paraId="72F73AB4" w14:textId="41687AC3" w:rsidR="000C1E9C" w:rsidRDefault="000C1E9C" w:rsidP="000C1E9C">
      <w:pPr>
        <w:ind w:firstLineChars="100" w:firstLine="210"/>
      </w:pPr>
      <w:r>
        <w:rPr>
          <w:rFonts w:hint="eastAsia"/>
        </w:rPr>
        <w:t>Ex.塩水、砂糖水</w:t>
      </w:r>
    </w:p>
    <w:p w14:paraId="603A71DD" w14:textId="39455D70" w:rsidR="000C1E9C" w:rsidRDefault="000C1E9C" w:rsidP="009B4C70"/>
    <w:p w14:paraId="351E6861" w14:textId="6A973125" w:rsidR="000C1E9C" w:rsidRDefault="000C1E9C" w:rsidP="009B4C70"/>
    <w:p w14:paraId="45454576" w14:textId="3CEE321F" w:rsidR="000C1E9C" w:rsidRDefault="000C1E9C" w:rsidP="009B4C70">
      <w:pPr>
        <w:rPr>
          <w:rFonts w:hint="eastAsia"/>
        </w:rPr>
      </w:pPr>
      <w:r>
        <w:rPr>
          <w:rFonts w:hint="eastAsia"/>
        </w:rPr>
        <w:t>(</w:t>
      </w:r>
      <w:r>
        <w:t>‘</w:t>
      </w:r>
      <w:r>
        <w:rPr>
          <w:rFonts w:hint="eastAsia"/>
        </w:rPr>
        <w:t>◇</w:t>
      </w:r>
      <w:r>
        <w:t>’</w:t>
      </w:r>
      <w:r>
        <w:rPr>
          <w:rFonts w:hint="eastAsia"/>
        </w:rPr>
        <w:t>)ゞ「皆さんには、溶液の濃さをパーセントで表せるようになってもらいます！！」</w:t>
      </w:r>
    </w:p>
    <w:p w14:paraId="543CDC3F" w14:textId="1F10727F" w:rsidR="000C1E9C" w:rsidRDefault="000C1E9C" w:rsidP="009B4C70">
      <w:r>
        <w:rPr>
          <w:rFonts w:hint="eastAsia"/>
        </w:rPr>
        <w:t>質量パーセント濃度の求め方</w:t>
      </w:r>
    </w:p>
    <w:p w14:paraId="5916C07B" w14:textId="58E31196" w:rsidR="000C1E9C" w:rsidRDefault="000C1E9C" w:rsidP="009B4C70"/>
    <w:p w14:paraId="1A269EB5" w14:textId="56A338DB" w:rsidR="000C1E9C" w:rsidRDefault="000C1E9C" w:rsidP="009B4C70"/>
    <w:p w14:paraId="44DC430A" w14:textId="77777777" w:rsidR="000C1E9C" w:rsidRDefault="000C1E9C" w:rsidP="009B4C70"/>
    <w:p w14:paraId="0B06C72B" w14:textId="55A3B381" w:rsidR="000C1E9C" w:rsidRPr="006D723E" w:rsidRDefault="000C1E9C" w:rsidP="009B4C70">
      <w:pPr>
        <w:rPr>
          <w:rFonts w:hint="eastAsia"/>
        </w:rPr>
      </w:pPr>
      <w:r>
        <w:rPr>
          <w:rFonts w:hint="eastAsia"/>
        </w:rPr>
        <w:t>これは、何度も問題を解きながら定着させていきましょう！　ｐ71　2⃣の(2)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A2AF0FF" wp14:editId="74C5DACC">
            <wp:simplePos x="0" y="0"/>
            <wp:positionH relativeFrom="margin">
              <wp:align>left</wp:align>
            </wp:positionH>
            <wp:positionV relativeFrom="page">
              <wp:posOffset>5905500</wp:posOffset>
            </wp:positionV>
            <wp:extent cx="5942275" cy="57912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7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1E9C" w:rsidRPr="006D72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Mincho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40AFC"/>
    <w:multiLevelType w:val="hybridMultilevel"/>
    <w:tmpl w:val="71D8D104"/>
    <w:lvl w:ilvl="0" w:tplc="AAA282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968"/>
    <w:rsid w:val="000C1E9C"/>
    <w:rsid w:val="003B2968"/>
    <w:rsid w:val="006D723E"/>
    <w:rsid w:val="00764739"/>
    <w:rsid w:val="009A0DA6"/>
    <w:rsid w:val="009B4C70"/>
    <w:rsid w:val="00CE7B0D"/>
    <w:rsid w:val="00DE4CEC"/>
    <w:rsid w:val="00E241E9"/>
    <w:rsid w:val="00E66177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9E9555"/>
  <w15:chartTrackingRefBased/>
  <w15:docId w15:val="{43C22032-8650-40E3-8D2C-11528857B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C7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サンベタイシ</dc:creator>
  <cp:keywords/>
  <dc:description/>
  <cp:lastModifiedBy>サンベタイシ</cp:lastModifiedBy>
  <cp:revision>3</cp:revision>
  <dcterms:created xsi:type="dcterms:W3CDTF">2021-05-02T13:34:00Z</dcterms:created>
  <dcterms:modified xsi:type="dcterms:W3CDTF">2021-05-02T15:22:00Z</dcterms:modified>
</cp:coreProperties>
</file>