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22" w:rsidRPr="00AF4CD4" w:rsidRDefault="00D2223A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1911350</wp:posOffset>
                </wp:positionV>
                <wp:extent cx="914400" cy="91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3A" w:rsidRPr="00D2223A" w:rsidRDefault="00F21486" w:rsidP="00D222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4E64C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50.4pt;margin-top:150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" fillcolor="white [3201]" stroked="f" strokeweight="1pt">
                <v:textbox>
                  <w:txbxContent>
                    <w:p w:rsidR="00D2223A" w:rsidRPr="00D2223A" w:rsidRDefault="00F21486" w:rsidP="00D222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2</w:t>
                      </w:r>
                      <w:r w:rsidR="004E64C2">
                        <w:rPr>
                          <w:rFonts w:hint="eastAsia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AF4CD4" w:rsidRPr="00AF4CD4">
        <w:rPr>
          <w:rFonts w:hint="eastAsia"/>
          <w:sz w:val="40"/>
          <w:szCs w:val="40"/>
        </w:rPr>
        <w:t>言葉のプリント</w:t>
      </w: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2"/>
        <w:gridCol w:w="1445"/>
        <w:gridCol w:w="1251"/>
      </w:tblGrid>
      <w:tr w:rsidR="005366F2" w:rsidTr="002A596E">
        <w:trPr>
          <w:cantSplit/>
          <w:trHeight w:val="1833"/>
        </w:trPr>
        <w:tc>
          <w:tcPr>
            <w:tcW w:w="1302" w:type="dxa"/>
            <w:textDirection w:val="tbRlV"/>
          </w:tcPr>
          <w:p w:rsidR="0058363B" w:rsidRDefault="0058363B" w:rsidP="0058363B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著名</w:t>
            </w:r>
          </w:p>
          <w:p w:rsidR="005366F2" w:rsidRPr="00071528" w:rsidRDefault="005366F2" w:rsidP="0058363B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 w:rsidR="0058363B">
              <w:rPr>
                <w:rFonts w:hint="eastAsia"/>
                <w:sz w:val="24"/>
                <w:szCs w:val="24"/>
              </w:rPr>
              <w:t>ちょめい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5366F2" w:rsidRPr="007218AE" w:rsidRDefault="0058363B" w:rsidP="005366F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鬼才</w:t>
            </w:r>
          </w:p>
          <w:p w:rsidR="005366F2" w:rsidRPr="00071528" w:rsidRDefault="005366F2" w:rsidP="0058363B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 w:rsidR="0058363B">
              <w:rPr>
                <w:rFonts w:hint="eastAsia"/>
                <w:sz w:val="24"/>
                <w:szCs w:val="24"/>
              </w:rPr>
              <w:t>きさい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5366F2" w:rsidRPr="007218AE" w:rsidRDefault="004E64C2" w:rsidP="005366F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巨匠</w:t>
            </w:r>
          </w:p>
          <w:p w:rsidR="005366F2" w:rsidRPr="00071528" w:rsidRDefault="005366F2" w:rsidP="005366F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 w:rsidR="004E64C2">
              <w:rPr>
                <w:rFonts w:hint="eastAsia"/>
                <w:sz w:val="24"/>
                <w:szCs w:val="24"/>
              </w:rPr>
              <w:t>きょしょう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5366F2" w:rsidRPr="007218AE" w:rsidRDefault="004E64C2" w:rsidP="005366F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風物詩</w:t>
            </w:r>
          </w:p>
          <w:p w:rsidR="005366F2" w:rsidRPr="00071528" w:rsidRDefault="005366F2" w:rsidP="005366F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 w:rsidR="004E64C2">
              <w:rPr>
                <w:rFonts w:hint="eastAsia"/>
                <w:sz w:val="24"/>
                <w:szCs w:val="24"/>
              </w:rPr>
              <w:t>ふうぶつし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5366F2" w:rsidRPr="00071528" w:rsidRDefault="004E64C2" w:rsidP="004E64C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ステレオタイプ</w:t>
            </w:r>
          </w:p>
        </w:tc>
        <w:tc>
          <w:tcPr>
            <w:tcW w:w="1445" w:type="dxa"/>
            <w:textDirection w:val="tbRlV"/>
          </w:tcPr>
          <w:p w:rsidR="005366F2" w:rsidRPr="0058363B" w:rsidRDefault="004E64C2" w:rsidP="0058363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紋切り型</w:t>
            </w:r>
            <w:bookmarkStart w:id="0" w:name="_GoBack"/>
            <w:bookmarkEnd w:id="0"/>
            <w:r w:rsidR="005366F2" w:rsidRPr="0058363B">
              <w:rPr>
                <w:rFonts w:hint="eastAsia"/>
                <w:sz w:val="24"/>
                <w:szCs w:val="24"/>
              </w:rPr>
              <w:t>（</w:t>
            </w:r>
            <w:r w:rsidRPr="0058363B">
              <w:rPr>
                <w:rFonts w:hint="eastAsia"/>
                <w:sz w:val="24"/>
                <w:szCs w:val="24"/>
              </w:rPr>
              <w:t>もんきりがた</w:t>
            </w:r>
            <w:r w:rsidR="005366F2" w:rsidRPr="0058363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51" w:type="dxa"/>
            <w:textDirection w:val="tbRlV"/>
          </w:tcPr>
          <w:p w:rsidR="005366F2" w:rsidRDefault="005366F2" w:rsidP="005366F2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5366F2" w:rsidTr="002A596E">
        <w:trPr>
          <w:cantSplit/>
          <w:trHeight w:val="3523"/>
        </w:trPr>
        <w:tc>
          <w:tcPr>
            <w:tcW w:w="1302" w:type="dxa"/>
            <w:textDirection w:val="tbRlV"/>
          </w:tcPr>
          <w:p w:rsidR="005366F2" w:rsidRPr="0001238B" w:rsidRDefault="0058363B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世間に名前がよく知られていること。</w:t>
            </w:r>
          </w:p>
        </w:tc>
        <w:tc>
          <w:tcPr>
            <w:tcW w:w="1302" w:type="dxa"/>
            <w:textDirection w:val="tbRlV"/>
          </w:tcPr>
          <w:p w:rsidR="005366F2" w:rsidRPr="0001238B" w:rsidRDefault="0058363B" w:rsidP="0058363B">
            <w:pPr>
              <w:ind w:left="113" w:right="11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非常に優れた才能。</w:t>
            </w:r>
          </w:p>
        </w:tc>
        <w:tc>
          <w:tcPr>
            <w:tcW w:w="1302" w:type="dxa"/>
            <w:textDirection w:val="tbRlV"/>
          </w:tcPr>
          <w:p w:rsidR="005366F2" w:rsidRPr="0001238B" w:rsidRDefault="0058363B" w:rsidP="0058363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芸術の分野で格別に優れた人</w:t>
            </w:r>
          </w:p>
        </w:tc>
        <w:tc>
          <w:tcPr>
            <w:tcW w:w="1302" w:type="dxa"/>
            <w:textDirection w:val="tbRlV"/>
          </w:tcPr>
          <w:p w:rsidR="005366F2" w:rsidRPr="0001238B" w:rsidRDefault="004E64C2" w:rsidP="004E64C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季節の感じをよく表すもの</w:t>
            </w:r>
          </w:p>
        </w:tc>
        <w:tc>
          <w:tcPr>
            <w:tcW w:w="1302" w:type="dxa"/>
            <w:textDirection w:val="tbRlV"/>
          </w:tcPr>
          <w:p w:rsidR="005366F2" w:rsidRPr="0001238B" w:rsidRDefault="004E64C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考え方や文章などが固定的であること。</w:t>
            </w:r>
          </w:p>
        </w:tc>
        <w:tc>
          <w:tcPr>
            <w:tcW w:w="1445" w:type="dxa"/>
            <w:textDirection w:val="tbRlV"/>
          </w:tcPr>
          <w:p w:rsidR="005366F2" w:rsidRPr="0001238B" w:rsidRDefault="004E64C2" w:rsidP="004E64C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決まりきったやり方。</w:t>
            </w:r>
          </w:p>
        </w:tc>
        <w:tc>
          <w:tcPr>
            <w:tcW w:w="1251" w:type="dxa"/>
            <w:textDirection w:val="tbRlV"/>
          </w:tcPr>
          <w:p w:rsidR="005366F2" w:rsidRDefault="005366F2" w:rsidP="005366F2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5366F2" w:rsidTr="002A596E">
        <w:trPr>
          <w:cantSplit/>
          <w:trHeight w:val="3673"/>
        </w:trPr>
        <w:tc>
          <w:tcPr>
            <w:tcW w:w="1302" w:type="dxa"/>
            <w:textDirection w:val="tbRlV"/>
          </w:tcPr>
          <w:p w:rsidR="005366F2" w:rsidRPr="0001238B" w:rsidRDefault="0058363B" w:rsidP="0058363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著名な推理小説作家のサイン会は大盛況だった。</w:t>
            </w:r>
          </w:p>
        </w:tc>
        <w:tc>
          <w:tcPr>
            <w:tcW w:w="1302" w:type="dxa"/>
            <w:textDirection w:val="tbRlV"/>
          </w:tcPr>
          <w:p w:rsidR="005366F2" w:rsidRPr="0001238B" w:rsidRDefault="0058363B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ファッション界の鬼才と言われる、有名デザイナーの服を買った</w:t>
            </w:r>
            <w:r w:rsidR="0082336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302" w:type="dxa"/>
            <w:textDirection w:val="tbRlV"/>
          </w:tcPr>
          <w:p w:rsidR="005366F2" w:rsidRPr="0001238B" w:rsidRDefault="0058363B" w:rsidP="0058363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あの映画を撮った監督は映画界の巨匠と呼ばれるほどの人物</w:t>
            </w:r>
          </w:p>
        </w:tc>
        <w:tc>
          <w:tcPr>
            <w:tcW w:w="1302" w:type="dxa"/>
            <w:textDirection w:val="tbRlV"/>
          </w:tcPr>
          <w:p w:rsidR="005366F2" w:rsidRPr="0001238B" w:rsidRDefault="004E64C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毎年年末に行う餅つきは、我が家の風物詩</w:t>
            </w:r>
          </w:p>
        </w:tc>
        <w:tc>
          <w:tcPr>
            <w:tcW w:w="1302" w:type="dxa"/>
            <w:textDirection w:val="tbRlV"/>
          </w:tcPr>
          <w:p w:rsidR="005366F2" w:rsidRPr="0001238B" w:rsidRDefault="004E64C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ステレオタイプの発想からでは、何も生み出されない。</w:t>
            </w:r>
          </w:p>
        </w:tc>
        <w:tc>
          <w:tcPr>
            <w:tcW w:w="1445" w:type="dxa"/>
            <w:textDirection w:val="tbRlV"/>
          </w:tcPr>
          <w:p w:rsidR="005366F2" w:rsidRPr="0001238B" w:rsidRDefault="004E64C2" w:rsidP="004E64C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そのスピーチは紋切り型で、前にも聞いたことがあるような話であった。</w:t>
            </w:r>
          </w:p>
        </w:tc>
        <w:tc>
          <w:tcPr>
            <w:tcW w:w="1251" w:type="dxa"/>
            <w:textDirection w:val="tbRlV"/>
          </w:tcPr>
          <w:p w:rsidR="005366F2" w:rsidRDefault="005366F2" w:rsidP="005366F2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1F3722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01238B"/>
    <w:rsid w:val="00071528"/>
    <w:rsid w:val="00103986"/>
    <w:rsid w:val="0010444D"/>
    <w:rsid w:val="00123C16"/>
    <w:rsid w:val="001F3722"/>
    <w:rsid w:val="002956E0"/>
    <w:rsid w:val="002A596E"/>
    <w:rsid w:val="00385BDE"/>
    <w:rsid w:val="004E64C2"/>
    <w:rsid w:val="005335E0"/>
    <w:rsid w:val="005366F2"/>
    <w:rsid w:val="00557B15"/>
    <w:rsid w:val="0058363B"/>
    <w:rsid w:val="005D2143"/>
    <w:rsid w:val="006B7574"/>
    <w:rsid w:val="007218AE"/>
    <w:rsid w:val="00823360"/>
    <w:rsid w:val="0087245E"/>
    <w:rsid w:val="008D7808"/>
    <w:rsid w:val="009C357B"/>
    <w:rsid w:val="00AA3A1D"/>
    <w:rsid w:val="00AB540F"/>
    <w:rsid w:val="00AF4CD4"/>
    <w:rsid w:val="00D2223A"/>
    <w:rsid w:val="00E56BDC"/>
    <w:rsid w:val="00F21486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中里太一</cp:lastModifiedBy>
  <cp:revision>25</cp:revision>
  <cp:lastPrinted>2015-07-02T05:32:00Z</cp:lastPrinted>
  <dcterms:created xsi:type="dcterms:W3CDTF">2015-07-01T05:57:00Z</dcterms:created>
  <dcterms:modified xsi:type="dcterms:W3CDTF">2016-02-15T07:24:00Z</dcterms:modified>
</cp:coreProperties>
</file>