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0ED7" w14:textId="6061608F" w:rsidR="00957326" w:rsidRPr="002C1D0A" w:rsidRDefault="00830E5B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７　異なる物質の結びつき</w:t>
      </w:r>
      <w:r w:rsidR="0091124B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　</w:t>
      </w:r>
      <w:r w:rsidR="00994A91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（化合）　</w:t>
      </w:r>
    </w:p>
    <w:p w14:paraId="42B6DE4B" w14:textId="7C7AC9F8" w:rsidR="00F93CDB" w:rsidRDefault="00F93CDB">
      <w:pPr>
        <w:rPr>
          <w:rFonts w:ascii="ＭＳ 明朝" w:eastAsia="ＭＳ 明朝" w:hAnsi="ＭＳ 明朝"/>
        </w:rPr>
      </w:pPr>
    </w:p>
    <w:p w14:paraId="0DA3306C" w14:textId="401EADF2" w:rsidR="00F93CDB" w:rsidRDefault="003659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E535A">
        <w:rPr>
          <w:rFonts w:ascii="ＭＳ 明朝" w:eastAsia="ＭＳ 明朝" w:hAnsi="ＭＳ 明朝" w:hint="eastAsia"/>
        </w:rPr>
        <w:t>化合物…２種類以上の</w:t>
      </w:r>
      <w:r w:rsidR="008057EA">
        <w:rPr>
          <w:rFonts w:ascii="ＭＳ 明朝" w:eastAsia="ＭＳ 明朝" w:hAnsi="ＭＳ 明朝" w:hint="eastAsia"/>
        </w:rPr>
        <w:t>物質が結びついてできる物質</w:t>
      </w:r>
    </w:p>
    <w:p w14:paraId="7403FC25" w14:textId="27C573B7" w:rsidR="00A0678C" w:rsidRDefault="00A067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16397">
        <w:rPr>
          <w:rFonts w:ascii="ＭＳ 明朝" w:eastAsia="ＭＳ 明朝" w:hAnsi="ＭＳ 明朝" w:hint="eastAsia"/>
        </w:rPr>
        <w:t xml:space="preserve">　　　例</w:t>
      </w:r>
      <w:r w:rsidR="00515872">
        <w:rPr>
          <w:rFonts w:ascii="ＭＳ 明朝" w:eastAsia="ＭＳ 明朝" w:hAnsi="ＭＳ 明朝" w:hint="eastAsia"/>
        </w:rPr>
        <w:t xml:space="preserve">：①　</w:t>
      </w:r>
      <w:r w:rsidR="007204AC">
        <w:rPr>
          <w:rFonts w:ascii="ＭＳ 明朝" w:eastAsia="ＭＳ 明朝" w:hAnsi="ＭＳ 明朝" w:hint="eastAsia"/>
        </w:rPr>
        <w:t>水素</w:t>
      </w:r>
      <w:r w:rsidR="00515872">
        <w:rPr>
          <w:rFonts w:ascii="ＭＳ 明朝" w:eastAsia="ＭＳ 明朝" w:hAnsi="ＭＳ 明朝" w:hint="eastAsia"/>
        </w:rPr>
        <w:t>と</w:t>
      </w:r>
      <w:r w:rsidR="007204AC">
        <w:rPr>
          <w:rFonts w:ascii="ＭＳ 明朝" w:eastAsia="ＭＳ 明朝" w:hAnsi="ＭＳ 明朝" w:hint="eastAsia"/>
        </w:rPr>
        <w:t>酸素</w:t>
      </w:r>
      <w:r w:rsidR="00CA0E5D">
        <w:rPr>
          <w:rFonts w:ascii="ＭＳ 明朝" w:eastAsia="ＭＳ 明朝" w:hAnsi="ＭＳ 明朝" w:hint="eastAsia"/>
        </w:rPr>
        <w:t xml:space="preserve">　　　　　　　　　　②　炭素と酸素</w:t>
      </w:r>
    </w:p>
    <w:p w14:paraId="40B9BFA6" w14:textId="01AD6D38" w:rsidR="00F93CDB" w:rsidRPr="00A347DC" w:rsidRDefault="00A347DC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A347DC">
        <w:rPr>
          <w:rFonts w:ascii="ＭＳ ゴシック" w:eastAsia="ＭＳ ゴシック" w:hAnsi="ＭＳ ゴシック" w:hint="eastAsia"/>
        </w:rPr>
        <w:t xml:space="preserve">　　　　　水素　＋　酸素　→　水　　　　　　炭素　＋　酸素　→　二酸化炭素</w:t>
      </w:r>
    </w:p>
    <w:p w14:paraId="041ABEB0" w14:textId="111228B4" w:rsidR="00F93CDB" w:rsidRPr="00A347DC" w:rsidRDefault="00F93CDB">
      <w:pPr>
        <w:rPr>
          <w:rFonts w:ascii="ＭＳ 明朝" w:eastAsia="ＭＳ 明朝" w:hAnsi="ＭＳ 明朝"/>
        </w:rPr>
      </w:pPr>
    </w:p>
    <w:p w14:paraId="00B02ECD" w14:textId="44D4D971" w:rsidR="00F93CDB" w:rsidRDefault="007204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CA0E5D">
        <w:rPr>
          <w:rFonts w:ascii="ＭＳ 明朝" w:eastAsia="ＭＳ 明朝" w:hAnsi="ＭＳ 明朝" w:hint="eastAsia"/>
        </w:rPr>
        <w:t>③　鉄と硫黄　　　　　　　　　　　④　銅と硫黄</w:t>
      </w:r>
    </w:p>
    <w:p w14:paraId="5A907409" w14:textId="741A0492" w:rsidR="00F93CDB" w:rsidRPr="00A347DC" w:rsidRDefault="00A347DC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A347DC">
        <w:rPr>
          <w:rFonts w:ascii="ＭＳ ゴシック" w:eastAsia="ＭＳ ゴシック" w:hAnsi="ＭＳ ゴシック" w:hint="eastAsia"/>
        </w:rPr>
        <w:t xml:space="preserve">　鉄　＋　硫黄　→　硫化鉄　　　　　銅　＋　硫黄　→　硫化銅　</w:t>
      </w:r>
    </w:p>
    <w:p w14:paraId="34D901ED" w14:textId="62A3149D" w:rsidR="00F93CDB" w:rsidRDefault="00F93CDB">
      <w:pPr>
        <w:rPr>
          <w:rFonts w:ascii="ＭＳ 明朝" w:eastAsia="ＭＳ 明朝" w:hAnsi="ＭＳ 明朝"/>
        </w:rPr>
      </w:pPr>
    </w:p>
    <w:p w14:paraId="03992032" w14:textId="77777777" w:rsidR="00A347DC" w:rsidRDefault="00A347DC">
      <w:pPr>
        <w:rPr>
          <w:rFonts w:ascii="ＭＳ 明朝" w:eastAsia="ＭＳ 明朝" w:hAnsi="ＭＳ 明朝" w:hint="eastAsia"/>
        </w:rPr>
      </w:pPr>
    </w:p>
    <w:p w14:paraId="670D2253" w14:textId="4E1D6621" w:rsidR="00F93CDB" w:rsidRDefault="00856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2B66AE">
        <w:rPr>
          <w:rFonts w:ascii="ＭＳ 明朝" w:eastAsia="ＭＳ 明朝" w:hAnsi="ＭＳ 明朝" w:hint="eastAsia"/>
        </w:rPr>
        <w:t>化学反応式…化学式を組み合わせて化学変化を表した式</w:t>
      </w:r>
    </w:p>
    <w:p w14:paraId="31C1097C" w14:textId="43C15279" w:rsidR="00F93CDB" w:rsidRDefault="007117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9455AC">
        <w:rPr>
          <w:rFonts w:ascii="ＭＳ 明朝" w:eastAsia="ＭＳ 明朝" w:hAnsi="ＭＳ 明朝" w:hint="eastAsia"/>
        </w:rPr>
        <w:t>反応する物質</w:t>
      </w:r>
      <w:r w:rsidR="00A6793E">
        <w:rPr>
          <w:rFonts w:ascii="ＭＳ 明朝" w:eastAsia="ＭＳ 明朝" w:hAnsi="ＭＳ 明朝" w:hint="eastAsia"/>
        </w:rPr>
        <w:t>（反応前）</w:t>
      </w:r>
      <w:r w:rsidR="004027AE">
        <w:rPr>
          <w:rFonts w:ascii="ＭＳ 明朝" w:eastAsia="ＭＳ 明朝" w:hAnsi="ＭＳ 明朝" w:hint="eastAsia"/>
        </w:rPr>
        <w:t>が何か</w:t>
      </w:r>
      <w:r w:rsidR="009455AC">
        <w:rPr>
          <w:rFonts w:ascii="ＭＳ 明朝" w:eastAsia="ＭＳ 明朝" w:hAnsi="ＭＳ 明朝" w:hint="eastAsia"/>
        </w:rPr>
        <w:t>、反応してできる物質</w:t>
      </w:r>
      <w:r w:rsidR="00616D01">
        <w:rPr>
          <w:rFonts w:ascii="ＭＳ 明朝" w:eastAsia="ＭＳ 明朝" w:hAnsi="ＭＳ 明朝" w:hint="eastAsia"/>
        </w:rPr>
        <w:t>（反応後）</w:t>
      </w:r>
      <w:r w:rsidR="00157BF2">
        <w:rPr>
          <w:rFonts w:ascii="ＭＳ 明朝" w:eastAsia="ＭＳ 明朝" w:hAnsi="ＭＳ 明朝" w:hint="eastAsia"/>
        </w:rPr>
        <w:t>が何かわかる</w:t>
      </w:r>
    </w:p>
    <w:p w14:paraId="68A4B9D8" w14:textId="154A5075" w:rsidR="00F93CDB" w:rsidRPr="00616D01" w:rsidRDefault="00616D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CC1DE8">
        <w:rPr>
          <w:rFonts w:ascii="ＭＳ 明朝" w:eastAsia="ＭＳ 明朝" w:hAnsi="ＭＳ 明朝" w:hint="eastAsia"/>
        </w:rPr>
        <w:t>反応前後の</w:t>
      </w:r>
      <w:r w:rsidR="002932EA">
        <w:rPr>
          <w:rFonts w:ascii="ＭＳ 明朝" w:eastAsia="ＭＳ 明朝" w:hAnsi="ＭＳ 明朝" w:hint="eastAsia"/>
        </w:rPr>
        <w:t>原子や分子の数の関係がわかる</w:t>
      </w:r>
    </w:p>
    <w:p w14:paraId="028E8A06" w14:textId="3151BC1B" w:rsidR="00F93CDB" w:rsidRDefault="00F93CDB">
      <w:pPr>
        <w:rPr>
          <w:rFonts w:ascii="ＭＳ 明朝" w:eastAsia="ＭＳ 明朝" w:hAnsi="ＭＳ 明朝"/>
        </w:rPr>
      </w:pPr>
    </w:p>
    <w:p w14:paraId="27AA2CEE" w14:textId="356D4298" w:rsidR="00F93CDB" w:rsidRDefault="00CC1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（１）表し方</w:t>
      </w:r>
    </w:p>
    <w:p w14:paraId="3BA0984A" w14:textId="0C344AE0" w:rsidR="0046011F" w:rsidRDefault="004601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　鉄　＋　硫黄　</w:t>
      </w:r>
      <w:r w:rsidRPr="0046011F">
        <w:rPr>
          <w:rFonts w:ascii="ＭＳ 明朝" w:eastAsia="ＭＳ 明朝" w:hAnsi="ＭＳ 明朝" w:hint="eastAsia"/>
          <w:w w:val="200"/>
        </w:rPr>
        <w:t>→</w:t>
      </w:r>
      <w:r>
        <w:rPr>
          <w:rFonts w:ascii="ＭＳ 明朝" w:eastAsia="ＭＳ 明朝" w:hAnsi="ＭＳ 明朝" w:hint="eastAsia"/>
        </w:rPr>
        <w:t xml:space="preserve">　硫化鉄</w:t>
      </w:r>
    </w:p>
    <w:p w14:paraId="5D0E9099" w14:textId="310031F4" w:rsidR="00A347DC" w:rsidRPr="00A347DC" w:rsidRDefault="00A347DC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347DC">
        <w:rPr>
          <w:rFonts w:ascii="ＭＳ ゴシック" w:eastAsia="ＭＳ ゴシック" w:hAnsi="ＭＳ ゴシック" w:hint="eastAsia"/>
        </w:rPr>
        <w:t xml:space="preserve">Ｆｅ　＋　Ｓ　</w:t>
      </w:r>
      <w:r w:rsidRPr="00A347DC">
        <w:rPr>
          <w:rFonts w:ascii="ＭＳ ゴシック" w:eastAsia="ＭＳ ゴシック" w:hAnsi="ＭＳ ゴシック" w:hint="eastAsia"/>
          <w:w w:val="200"/>
        </w:rPr>
        <w:t>→</w:t>
      </w:r>
      <w:r w:rsidRPr="00A347DC">
        <w:rPr>
          <w:rFonts w:ascii="ＭＳ ゴシック" w:eastAsia="ＭＳ ゴシック" w:hAnsi="ＭＳ ゴシック" w:hint="eastAsia"/>
        </w:rPr>
        <w:t xml:space="preserve">　ＦｅＳ</w:t>
      </w:r>
    </w:p>
    <w:p w14:paraId="2F70CF48" w14:textId="2A3AB970" w:rsidR="00F93CDB" w:rsidRDefault="00F93CDB">
      <w:pPr>
        <w:rPr>
          <w:rFonts w:ascii="ＭＳ 明朝" w:eastAsia="ＭＳ 明朝" w:hAnsi="ＭＳ 明朝"/>
        </w:rPr>
      </w:pPr>
    </w:p>
    <w:p w14:paraId="6AC60FD2" w14:textId="70A3B33D" w:rsidR="00F93CDB" w:rsidRDefault="004601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</w:t>
      </w:r>
      <w:r w:rsidR="00CA0E5D">
        <w:rPr>
          <w:rFonts w:ascii="ＭＳ 明朝" w:eastAsia="ＭＳ 明朝" w:hAnsi="ＭＳ 明朝" w:hint="eastAsia"/>
        </w:rPr>
        <w:t xml:space="preserve">　炭素　＋　酸素　</w:t>
      </w:r>
      <w:r w:rsidR="00CA0E5D" w:rsidRPr="00CA0E5D">
        <w:rPr>
          <w:rFonts w:ascii="ＭＳ 明朝" w:eastAsia="ＭＳ 明朝" w:hAnsi="ＭＳ 明朝" w:hint="eastAsia"/>
          <w:w w:val="200"/>
        </w:rPr>
        <w:t>→</w:t>
      </w:r>
      <w:r w:rsidR="00CA0E5D">
        <w:rPr>
          <w:rFonts w:ascii="ＭＳ 明朝" w:eastAsia="ＭＳ 明朝" w:hAnsi="ＭＳ 明朝" w:hint="eastAsia"/>
        </w:rPr>
        <w:t xml:space="preserve">　二酸化炭素</w:t>
      </w:r>
    </w:p>
    <w:p w14:paraId="50A1157E" w14:textId="6E252E7A" w:rsidR="00F93CDB" w:rsidRPr="00A347DC" w:rsidRDefault="00A347DC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A347DC">
        <w:rPr>
          <w:rFonts w:ascii="ＭＳ ゴシック" w:eastAsia="ＭＳ ゴシック" w:hAnsi="ＭＳ ゴシック" w:hint="eastAsia"/>
        </w:rPr>
        <w:t xml:space="preserve">　　Ｃ　＋　Ｏ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  <w:r w:rsidRPr="00A347DC">
        <w:rPr>
          <w:rFonts w:ascii="ＭＳ ゴシック" w:eastAsia="ＭＳ ゴシック" w:hAnsi="ＭＳ ゴシック" w:hint="eastAsia"/>
        </w:rPr>
        <w:t xml:space="preserve">　</w:t>
      </w:r>
      <w:r w:rsidRPr="00A347DC">
        <w:rPr>
          <w:rFonts w:ascii="ＭＳ ゴシック" w:eastAsia="ＭＳ ゴシック" w:hAnsi="ＭＳ ゴシック" w:hint="eastAsia"/>
          <w:w w:val="200"/>
        </w:rPr>
        <w:t>→</w:t>
      </w:r>
      <w:r w:rsidRPr="00A347DC">
        <w:rPr>
          <w:rFonts w:ascii="ＭＳ ゴシック" w:eastAsia="ＭＳ ゴシック" w:hAnsi="ＭＳ ゴシック" w:hint="eastAsia"/>
        </w:rPr>
        <w:t xml:space="preserve">　ＣＯ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</w:p>
    <w:p w14:paraId="11FA5E1D" w14:textId="4CF94591" w:rsidR="00F93CDB" w:rsidRDefault="00F93CDB">
      <w:pPr>
        <w:rPr>
          <w:rFonts w:ascii="ＭＳ 明朝" w:eastAsia="ＭＳ 明朝" w:hAnsi="ＭＳ 明朝"/>
        </w:rPr>
      </w:pPr>
    </w:p>
    <w:p w14:paraId="11EEAD03" w14:textId="2885C1B1" w:rsidR="00F93CDB" w:rsidRDefault="006230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740468">
        <w:rPr>
          <w:rFonts w:ascii="ＭＳ 明朝" w:eastAsia="ＭＳ 明朝" w:hAnsi="ＭＳ 明朝" w:hint="eastAsia"/>
        </w:rPr>
        <w:t>つくり方</w:t>
      </w:r>
    </w:p>
    <w:p w14:paraId="2E6475F3" w14:textId="2DC6A8B8" w:rsidR="009D0298" w:rsidRDefault="009D02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02F19">
        <w:rPr>
          <w:rFonts w:ascii="ＭＳ 明朝" w:eastAsia="ＭＳ 明朝" w:hAnsi="ＭＳ 明朝" w:hint="eastAsia"/>
        </w:rPr>
        <w:t xml:space="preserve">　◎</w:t>
      </w:r>
      <w:r w:rsidR="00FB19D2">
        <w:rPr>
          <w:rFonts w:ascii="ＭＳ 明朝" w:eastAsia="ＭＳ 明朝" w:hAnsi="ＭＳ 明朝" w:hint="eastAsia"/>
        </w:rPr>
        <w:t>水素</w:t>
      </w:r>
      <w:r w:rsidR="00C02F19">
        <w:rPr>
          <w:rFonts w:ascii="ＭＳ 明朝" w:eastAsia="ＭＳ 明朝" w:hAnsi="ＭＳ 明朝" w:hint="eastAsia"/>
        </w:rPr>
        <w:t>と</w:t>
      </w:r>
      <w:r w:rsidR="00FB19D2">
        <w:rPr>
          <w:rFonts w:ascii="ＭＳ 明朝" w:eastAsia="ＭＳ 明朝" w:hAnsi="ＭＳ 明朝" w:hint="eastAsia"/>
        </w:rPr>
        <w:t>酸素</w:t>
      </w:r>
      <w:r w:rsidR="00C02F19">
        <w:rPr>
          <w:rFonts w:ascii="ＭＳ 明朝" w:eastAsia="ＭＳ 明朝" w:hAnsi="ＭＳ 明朝" w:hint="eastAsia"/>
        </w:rPr>
        <w:t>が反応して</w:t>
      </w:r>
      <w:r w:rsidR="00FB19D2">
        <w:rPr>
          <w:rFonts w:ascii="ＭＳ 明朝" w:eastAsia="ＭＳ 明朝" w:hAnsi="ＭＳ 明朝" w:hint="eastAsia"/>
        </w:rPr>
        <w:t>水ができる</w:t>
      </w:r>
    </w:p>
    <w:p w14:paraId="394373B6" w14:textId="399D4B3E" w:rsidR="004249E6" w:rsidRDefault="004249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①</w:t>
      </w:r>
      <w:r w:rsidR="0024078E">
        <w:rPr>
          <w:rFonts w:ascii="ＭＳ 明朝" w:eastAsia="ＭＳ 明朝" w:hAnsi="ＭＳ 明朝" w:hint="eastAsia"/>
        </w:rPr>
        <w:t>単純な式</w:t>
      </w:r>
      <w:r w:rsidR="000D4362">
        <w:rPr>
          <w:rFonts w:ascii="ＭＳ 明朝" w:eastAsia="ＭＳ 明朝" w:hAnsi="ＭＳ 明朝" w:hint="eastAsia"/>
        </w:rPr>
        <w:t>をたてる（水素</w:t>
      </w:r>
      <w:r w:rsidR="00E46CF5">
        <w:rPr>
          <w:rFonts w:ascii="ＭＳ 明朝" w:eastAsia="ＭＳ 明朝" w:hAnsi="ＭＳ 明朝" w:hint="eastAsia"/>
        </w:rPr>
        <w:t>＋酸素</w:t>
      </w:r>
      <w:r w:rsidR="000D4362">
        <w:rPr>
          <w:rFonts w:ascii="ＭＳ 明朝" w:eastAsia="ＭＳ 明朝" w:hAnsi="ＭＳ 明朝" w:hint="eastAsia"/>
        </w:rPr>
        <w:t>）</w:t>
      </w:r>
    </w:p>
    <w:p w14:paraId="3F645295" w14:textId="6A5AC03D" w:rsidR="00F93CDB" w:rsidRPr="00A347DC" w:rsidRDefault="00A347DC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A347DC">
        <w:rPr>
          <w:rFonts w:ascii="ＭＳ ゴシック" w:eastAsia="ＭＳ ゴシック" w:hAnsi="ＭＳ ゴシック" w:hint="eastAsia"/>
        </w:rPr>
        <w:t xml:space="preserve">　Ｈ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  <w:r w:rsidRPr="00A347DC">
        <w:rPr>
          <w:rFonts w:ascii="ＭＳ ゴシック" w:eastAsia="ＭＳ ゴシック" w:hAnsi="ＭＳ ゴシック" w:hint="eastAsia"/>
        </w:rPr>
        <w:t xml:space="preserve">　＋　Ｏ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  <w:r w:rsidRPr="00A347DC">
        <w:rPr>
          <w:rFonts w:ascii="ＭＳ ゴシック" w:eastAsia="ＭＳ ゴシック" w:hAnsi="ＭＳ ゴシック" w:hint="eastAsia"/>
        </w:rPr>
        <w:t xml:space="preserve">　</w:t>
      </w:r>
    </w:p>
    <w:p w14:paraId="3215AC5D" w14:textId="048242DB" w:rsidR="00F93CDB" w:rsidRDefault="00F93CDB">
      <w:pPr>
        <w:rPr>
          <w:rFonts w:ascii="ＭＳ 明朝" w:eastAsia="ＭＳ 明朝" w:hAnsi="ＭＳ 明朝"/>
        </w:rPr>
      </w:pPr>
    </w:p>
    <w:p w14:paraId="144B8196" w14:textId="4767BECC" w:rsidR="00F93CDB" w:rsidRDefault="002D2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②</w:t>
      </w:r>
      <w:r w:rsidR="00E46CF5">
        <w:rPr>
          <w:rFonts w:ascii="ＭＳ 明朝" w:eastAsia="ＭＳ 明朝" w:hAnsi="ＭＳ 明朝" w:hint="eastAsia"/>
        </w:rPr>
        <w:t>矢印の両側の原子の数を</w:t>
      </w:r>
      <w:r w:rsidR="00CE48A3">
        <w:rPr>
          <w:rFonts w:ascii="ＭＳ 明朝" w:eastAsia="ＭＳ 明朝" w:hAnsi="ＭＳ 明朝" w:hint="eastAsia"/>
        </w:rPr>
        <w:t>あわせる（</w:t>
      </w:r>
      <w:r w:rsidR="009869B7">
        <w:rPr>
          <w:rFonts w:ascii="ＭＳ 明朝" w:eastAsia="ＭＳ 明朝" w:hAnsi="ＭＳ 明朝" w:hint="eastAsia"/>
        </w:rPr>
        <w:t>水素</w:t>
      </w:r>
      <w:r w:rsidR="00AD444E">
        <w:rPr>
          <w:rFonts w:ascii="ＭＳ 明朝" w:eastAsia="ＭＳ 明朝" w:hAnsi="ＭＳ 明朝" w:hint="eastAsia"/>
        </w:rPr>
        <w:t>：</w:t>
      </w:r>
      <w:r w:rsidR="00A347DC">
        <w:rPr>
          <w:rFonts w:ascii="ＭＳ 明朝" w:eastAsia="ＭＳ 明朝" w:hAnsi="ＭＳ 明朝" w:hint="eastAsia"/>
        </w:rPr>
        <w:t>Ｈ</w:t>
      </w:r>
      <w:r w:rsidR="00A347DC" w:rsidRPr="00A347DC">
        <w:rPr>
          <w:rFonts w:ascii="ＭＳ 明朝" w:eastAsia="ＭＳ 明朝" w:hAnsi="ＭＳ 明朝" w:hint="eastAsia"/>
          <w:vertAlign w:val="subscript"/>
        </w:rPr>
        <w:t>２</w:t>
      </w:r>
      <w:r w:rsidR="00AD444E">
        <w:rPr>
          <w:rFonts w:ascii="ＭＳ 明朝" w:eastAsia="ＭＳ 明朝" w:hAnsi="ＭＳ 明朝" w:hint="eastAsia"/>
        </w:rPr>
        <w:t xml:space="preserve">　酸素：</w:t>
      </w:r>
      <w:r w:rsidR="00A347DC">
        <w:rPr>
          <w:rFonts w:ascii="ＭＳ 明朝" w:eastAsia="ＭＳ 明朝" w:hAnsi="ＭＳ 明朝" w:hint="eastAsia"/>
        </w:rPr>
        <w:t>Ｏ</w:t>
      </w:r>
      <w:r w:rsidR="00A347DC" w:rsidRPr="00A347DC">
        <w:rPr>
          <w:rFonts w:ascii="ＭＳ 明朝" w:eastAsia="ＭＳ 明朝" w:hAnsi="ＭＳ 明朝" w:hint="eastAsia"/>
          <w:vertAlign w:val="subscript"/>
        </w:rPr>
        <w:t>２</w:t>
      </w:r>
      <w:r w:rsidR="00AD444E">
        <w:rPr>
          <w:rFonts w:ascii="ＭＳ 明朝" w:eastAsia="ＭＳ 明朝" w:hAnsi="ＭＳ 明朝" w:hint="eastAsia"/>
        </w:rPr>
        <w:t xml:space="preserve">　水：</w:t>
      </w:r>
      <w:r w:rsidR="00A347DC">
        <w:rPr>
          <w:rFonts w:ascii="ＭＳ 明朝" w:eastAsia="ＭＳ 明朝" w:hAnsi="ＭＳ 明朝" w:hint="eastAsia"/>
        </w:rPr>
        <w:t>Ｈ</w:t>
      </w:r>
      <w:r w:rsidR="00A347DC" w:rsidRPr="00A347DC">
        <w:rPr>
          <w:rFonts w:ascii="ＭＳ 明朝" w:eastAsia="ＭＳ 明朝" w:hAnsi="ＭＳ 明朝" w:hint="eastAsia"/>
          <w:vertAlign w:val="subscript"/>
        </w:rPr>
        <w:t>２</w:t>
      </w:r>
      <w:r w:rsidR="00A347DC">
        <w:rPr>
          <w:rFonts w:ascii="ＭＳ 明朝" w:eastAsia="ＭＳ 明朝" w:hAnsi="ＭＳ 明朝" w:hint="eastAsia"/>
        </w:rPr>
        <w:t>Ｏ</w:t>
      </w:r>
      <w:r w:rsidR="00424E11">
        <w:rPr>
          <w:rFonts w:ascii="ＭＳ 明朝" w:eastAsia="ＭＳ 明朝" w:hAnsi="ＭＳ 明朝" w:hint="eastAsia"/>
        </w:rPr>
        <w:t xml:space="preserve">　は決まっている</w:t>
      </w:r>
      <w:r w:rsidR="00CE48A3">
        <w:rPr>
          <w:rFonts w:ascii="ＭＳ 明朝" w:eastAsia="ＭＳ 明朝" w:hAnsi="ＭＳ 明朝" w:hint="eastAsia"/>
        </w:rPr>
        <w:t>）</w:t>
      </w:r>
    </w:p>
    <w:p w14:paraId="1BF6003A" w14:textId="07AA13DA" w:rsidR="00F93CDB" w:rsidRPr="00A347DC" w:rsidRDefault="00A347DC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A347DC">
        <w:rPr>
          <w:rFonts w:ascii="ＭＳ ゴシック" w:eastAsia="ＭＳ ゴシック" w:hAnsi="ＭＳ ゴシック" w:hint="eastAsia"/>
        </w:rPr>
        <w:t>Ｈ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  <w:r w:rsidRPr="00A347DC">
        <w:rPr>
          <w:rFonts w:ascii="ＭＳ ゴシック" w:eastAsia="ＭＳ ゴシック" w:hAnsi="ＭＳ ゴシック" w:hint="eastAsia"/>
        </w:rPr>
        <w:t xml:space="preserve">　＋　Ｏ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  <w:r w:rsidRPr="00A347DC">
        <w:rPr>
          <w:rFonts w:ascii="ＭＳ ゴシック" w:eastAsia="ＭＳ ゴシック" w:hAnsi="ＭＳ ゴシック" w:hint="eastAsia"/>
        </w:rPr>
        <w:t xml:space="preserve">　</w:t>
      </w:r>
      <w:r w:rsidRPr="00A347DC">
        <w:rPr>
          <w:rFonts w:ascii="ＭＳ ゴシック" w:eastAsia="ＭＳ ゴシック" w:hAnsi="ＭＳ ゴシック" w:hint="eastAsia"/>
          <w:w w:val="200"/>
        </w:rPr>
        <w:t>→</w:t>
      </w:r>
      <w:r w:rsidRPr="00A347DC">
        <w:rPr>
          <w:rFonts w:ascii="ＭＳ ゴシック" w:eastAsia="ＭＳ ゴシック" w:hAnsi="ＭＳ ゴシック" w:hint="eastAsia"/>
        </w:rPr>
        <w:t xml:space="preserve">　Ｈ</w:t>
      </w:r>
      <w:r w:rsidRPr="00A347DC">
        <w:rPr>
          <w:rFonts w:ascii="ＭＳ ゴシック" w:eastAsia="ＭＳ ゴシック" w:hAnsi="ＭＳ ゴシック" w:hint="eastAsia"/>
          <w:vertAlign w:val="subscript"/>
        </w:rPr>
        <w:t>２</w:t>
      </w:r>
      <w:r w:rsidRPr="00A347DC">
        <w:rPr>
          <w:rFonts w:ascii="ＭＳ ゴシック" w:eastAsia="ＭＳ ゴシック" w:hAnsi="ＭＳ ゴシック" w:hint="eastAsia"/>
        </w:rPr>
        <w:t xml:space="preserve">Ｏ　　</w:t>
      </w:r>
    </w:p>
    <w:p w14:paraId="31103E98" w14:textId="22C85389" w:rsidR="00F93CDB" w:rsidRDefault="00691E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…</w:t>
      </w:r>
      <w:r w:rsidRPr="00691E7D">
        <w:rPr>
          <w:rFonts w:ascii="ＭＳ ゴシック" w:eastAsia="ＭＳ ゴシック" w:hAnsi="ＭＳ ゴシック" w:hint="eastAsia"/>
        </w:rPr>
        <w:t>水素原子２個　酸素原子２個</w:t>
      </w:r>
      <w:r>
        <w:rPr>
          <w:rFonts w:ascii="ＭＳ ゴシック" w:eastAsia="ＭＳ ゴシック" w:hAnsi="ＭＳ ゴシック" w:hint="eastAsia"/>
        </w:rPr>
        <w:t>を合わせないといけない</w:t>
      </w:r>
      <w:r>
        <w:rPr>
          <w:rFonts w:ascii="ＭＳ 明朝" w:eastAsia="ＭＳ 明朝" w:hAnsi="ＭＳ 明朝" w:hint="eastAsia"/>
        </w:rPr>
        <w:t>（酸素原子の数が合っていない）</w:t>
      </w:r>
    </w:p>
    <w:p w14:paraId="480A26E1" w14:textId="77777777" w:rsidR="00691E7D" w:rsidRPr="00691E7D" w:rsidRDefault="00691E7D">
      <w:pPr>
        <w:rPr>
          <w:rFonts w:ascii="ＭＳ 明朝" w:eastAsia="ＭＳ 明朝" w:hAnsi="ＭＳ 明朝" w:hint="eastAsia"/>
        </w:rPr>
      </w:pPr>
    </w:p>
    <w:p w14:paraId="622CC636" w14:textId="79BE770B" w:rsidR="00F93CDB" w:rsidRPr="00691E7D" w:rsidRDefault="00C24E9B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③</w:t>
      </w:r>
      <w:r w:rsidR="00A347DC">
        <w:rPr>
          <w:rFonts w:ascii="ＭＳ 明朝" w:eastAsia="ＭＳ 明朝" w:hAnsi="ＭＳ 明朝" w:hint="eastAsia"/>
        </w:rPr>
        <w:t xml:space="preserve">　</w:t>
      </w:r>
      <w:r w:rsidR="00691E7D">
        <w:rPr>
          <w:rFonts w:ascii="ＭＳ 明朝" w:eastAsia="ＭＳ 明朝" w:hAnsi="ＭＳ 明朝" w:hint="eastAsia"/>
        </w:rPr>
        <w:t xml:space="preserve">　</w:t>
      </w:r>
      <w:r w:rsidR="00A347DC">
        <w:rPr>
          <w:rFonts w:ascii="ＭＳ 明朝" w:eastAsia="ＭＳ 明朝" w:hAnsi="ＭＳ 明朝" w:hint="eastAsia"/>
        </w:rPr>
        <w:t xml:space="preserve">　</w:t>
      </w:r>
      <w:r w:rsidR="00691E7D" w:rsidRPr="00691E7D">
        <w:rPr>
          <w:rFonts w:ascii="ＭＳ ゴシック" w:eastAsia="ＭＳ ゴシック" w:hAnsi="ＭＳ ゴシック" w:hint="eastAsia"/>
        </w:rPr>
        <w:t>２Ｈ</w:t>
      </w:r>
      <w:r w:rsidR="00691E7D"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="00691E7D" w:rsidRPr="00691E7D">
        <w:rPr>
          <w:rFonts w:ascii="ＭＳ ゴシック" w:eastAsia="ＭＳ ゴシック" w:hAnsi="ＭＳ ゴシック" w:hint="eastAsia"/>
        </w:rPr>
        <w:t xml:space="preserve">　＋　Ｏ</w:t>
      </w:r>
      <w:r w:rsidR="00691E7D"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="00691E7D" w:rsidRPr="00691E7D">
        <w:rPr>
          <w:rFonts w:ascii="ＭＳ ゴシック" w:eastAsia="ＭＳ ゴシック" w:hAnsi="ＭＳ ゴシック" w:hint="eastAsia"/>
        </w:rPr>
        <w:t xml:space="preserve">　</w:t>
      </w:r>
      <w:r w:rsidR="00691E7D" w:rsidRPr="00691E7D">
        <w:rPr>
          <w:rFonts w:ascii="ＭＳ ゴシック" w:eastAsia="ＭＳ ゴシック" w:hAnsi="ＭＳ ゴシック" w:hint="eastAsia"/>
          <w:w w:val="200"/>
        </w:rPr>
        <w:t>→</w:t>
      </w:r>
      <w:r w:rsidR="00691E7D" w:rsidRPr="00691E7D">
        <w:rPr>
          <w:rFonts w:ascii="ＭＳ ゴシック" w:eastAsia="ＭＳ ゴシック" w:hAnsi="ＭＳ ゴシック" w:hint="eastAsia"/>
        </w:rPr>
        <w:t xml:space="preserve">　２Ｈ</w:t>
      </w:r>
      <w:r w:rsidR="00691E7D"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="00691E7D" w:rsidRPr="00691E7D">
        <w:rPr>
          <w:rFonts w:ascii="ＭＳ ゴシック" w:eastAsia="ＭＳ ゴシック" w:hAnsi="ＭＳ ゴシック" w:hint="eastAsia"/>
        </w:rPr>
        <w:t xml:space="preserve">Ｏ　　　</w:t>
      </w:r>
    </w:p>
    <w:p w14:paraId="6DCC3B08" w14:textId="4F0193DF" w:rsidR="00F93CDB" w:rsidRDefault="00F93CDB">
      <w:pPr>
        <w:rPr>
          <w:rFonts w:ascii="ＭＳ 明朝" w:eastAsia="ＭＳ 明朝" w:hAnsi="ＭＳ 明朝"/>
        </w:rPr>
      </w:pPr>
    </w:p>
    <w:p w14:paraId="0A92B67F" w14:textId="707C5CF3" w:rsidR="00F93CDB" w:rsidRDefault="00C24E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◎</w:t>
      </w:r>
      <w:r w:rsidR="004D407D">
        <w:rPr>
          <w:rFonts w:ascii="ＭＳ 明朝" w:eastAsia="ＭＳ 明朝" w:hAnsi="ＭＳ 明朝" w:hint="eastAsia"/>
        </w:rPr>
        <w:t>銅と硫黄の化合</w:t>
      </w:r>
      <w:r w:rsidR="00A52C36">
        <w:rPr>
          <w:rFonts w:ascii="ＭＳ 明朝" w:eastAsia="ＭＳ 明朝" w:hAnsi="ＭＳ 明朝" w:hint="eastAsia"/>
        </w:rPr>
        <w:t>（銅と硫黄が化合して硫化銅ができる）</w:t>
      </w:r>
    </w:p>
    <w:p w14:paraId="10922984" w14:textId="675B9308" w:rsidR="00F93CDB" w:rsidRPr="00691E7D" w:rsidRDefault="00691E7D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691E7D">
        <w:rPr>
          <w:rFonts w:ascii="ＭＳ ゴシック" w:eastAsia="ＭＳ ゴシック" w:hAnsi="ＭＳ ゴシック" w:hint="eastAsia"/>
        </w:rPr>
        <w:t xml:space="preserve">Ｃｕ　＋　Ｓ　</w:t>
      </w:r>
      <w:r w:rsidRPr="00691E7D">
        <w:rPr>
          <w:rFonts w:ascii="ＭＳ ゴシック" w:eastAsia="ＭＳ ゴシック" w:hAnsi="ＭＳ ゴシック" w:hint="eastAsia"/>
          <w:w w:val="200"/>
        </w:rPr>
        <w:t>→</w:t>
      </w:r>
      <w:r w:rsidRPr="00691E7D">
        <w:rPr>
          <w:rFonts w:ascii="ＭＳ ゴシック" w:eastAsia="ＭＳ ゴシック" w:hAnsi="ＭＳ ゴシック" w:hint="eastAsia"/>
        </w:rPr>
        <w:t xml:space="preserve">　ＣｕＳ　　　</w:t>
      </w:r>
    </w:p>
    <w:p w14:paraId="4AAEC812" w14:textId="2E3E428A" w:rsidR="00F93CDB" w:rsidRDefault="00F93CDB">
      <w:pPr>
        <w:rPr>
          <w:rFonts w:ascii="ＭＳ 明朝" w:eastAsia="ＭＳ 明朝" w:hAnsi="ＭＳ 明朝"/>
        </w:rPr>
      </w:pPr>
    </w:p>
    <w:p w14:paraId="258B8678" w14:textId="698731AD" w:rsidR="00F93CDB" w:rsidRDefault="00156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◎酸化銀の分解</w:t>
      </w:r>
      <w:r w:rsidR="00701219">
        <w:rPr>
          <w:rFonts w:ascii="ＭＳ 明朝" w:eastAsia="ＭＳ 明朝" w:hAnsi="ＭＳ 明朝" w:hint="eastAsia"/>
        </w:rPr>
        <w:t>（酸化銀が銀と酸素に分かれる）</w:t>
      </w:r>
    </w:p>
    <w:p w14:paraId="7D9A3FD0" w14:textId="381B1170" w:rsidR="00F93CDB" w:rsidRPr="00691E7D" w:rsidRDefault="00691E7D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691E7D">
        <w:rPr>
          <w:rFonts w:ascii="ＭＳ ゴシック" w:eastAsia="ＭＳ ゴシック" w:hAnsi="ＭＳ ゴシック" w:hint="eastAsia"/>
        </w:rPr>
        <w:t xml:space="preserve">　　２Ａｇ</w:t>
      </w:r>
      <w:r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Pr="00691E7D">
        <w:rPr>
          <w:rFonts w:ascii="ＭＳ ゴシック" w:eastAsia="ＭＳ ゴシック" w:hAnsi="ＭＳ ゴシック" w:hint="eastAsia"/>
        </w:rPr>
        <w:t xml:space="preserve">Ｏ　</w:t>
      </w:r>
      <w:r w:rsidRPr="00691E7D">
        <w:rPr>
          <w:rFonts w:ascii="ＭＳ ゴシック" w:eastAsia="ＭＳ ゴシック" w:hAnsi="ＭＳ ゴシック" w:hint="eastAsia"/>
          <w:w w:val="200"/>
        </w:rPr>
        <w:t>→</w:t>
      </w:r>
      <w:r w:rsidRPr="00691E7D">
        <w:rPr>
          <w:rFonts w:ascii="ＭＳ ゴシック" w:eastAsia="ＭＳ ゴシック" w:hAnsi="ＭＳ ゴシック" w:hint="eastAsia"/>
        </w:rPr>
        <w:t xml:space="preserve">　４Ａｇ　＋　Ｏ</w:t>
      </w:r>
      <w:r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Pr="00691E7D">
        <w:rPr>
          <w:rFonts w:ascii="ＭＳ ゴシック" w:eastAsia="ＭＳ ゴシック" w:hAnsi="ＭＳ ゴシック" w:hint="eastAsia"/>
        </w:rPr>
        <w:t xml:space="preserve">　　　　</w:t>
      </w:r>
    </w:p>
    <w:p w14:paraId="1A34AA7C" w14:textId="77777777" w:rsidR="00691E7D" w:rsidRDefault="00691E7D">
      <w:pPr>
        <w:rPr>
          <w:rFonts w:ascii="ＭＳ 明朝" w:eastAsia="ＭＳ 明朝" w:hAnsi="ＭＳ 明朝" w:hint="eastAsia"/>
        </w:rPr>
      </w:pPr>
    </w:p>
    <w:p w14:paraId="09D9F412" w14:textId="1659D8DD" w:rsidR="00F93CDB" w:rsidRPr="002C1D0A" w:rsidRDefault="009B773E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lastRenderedPageBreak/>
        <w:t>８　酸化と還元</w:t>
      </w:r>
      <w:r w:rsidR="002C1D0A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　</w:t>
      </w:r>
      <w:r w:rsidR="00A57AB6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（</w:t>
      </w:r>
      <w:r w:rsidR="002C1D0A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酸素がかかわる化学変化</w:t>
      </w:r>
      <w:r w:rsidR="00A57AB6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）</w:t>
      </w:r>
      <w:r w:rsidR="002C1D0A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　</w:t>
      </w:r>
    </w:p>
    <w:p w14:paraId="5E3696F8" w14:textId="6F4A89A6" w:rsidR="009B773E" w:rsidRDefault="009B773E">
      <w:pPr>
        <w:rPr>
          <w:rFonts w:ascii="ＭＳ 明朝" w:eastAsia="ＭＳ 明朝" w:hAnsi="ＭＳ 明朝"/>
        </w:rPr>
      </w:pPr>
    </w:p>
    <w:p w14:paraId="198F922E" w14:textId="1C3842FB" w:rsidR="009B773E" w:rsidRDefault="00804D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酸化　</w:t>
      </w:r>
    </w:p>
    <w:p w14:paraId="40A4FED5" w14:textId="2D679DD1" w:rsidR="009B773E" w:rsidRPr="00691E7D" w:rsidRDefault="00AC044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（１）</w:t>
      </w:r>
      <w:r w:rsidR="00AD3DD4">
        <w:rPr>
          <w:rFonts w:ascii="ＭＳ 明朝" w:eastAsia="ＭＳ 明朝" w:hAnsi="ＭＳ 明朝" w:hint="eastAsia"/>
        </w:rPr>
        <w:t>酸化</w:t>
      </w:r>
      <w:r w:rsidR="007E0820">
        <w:rPr>
          <w:rFonts w:ascii="ＭＳ 明朝" w:eastAsia="ＭＳ 明朝" w:hAnsi="ＭＳ 明朝" w:hint="eastAsia"/>
        </w:rPr>
        <w:t>とは</w:t>
      </w:r>
      <w:r w:rsidR="004D1E0B">
        <w:rPr>
          <w:rFonts w:ascii="ＭＳ 明朝" w:eastAsia="ＭＳ 明朝" w:hAnsi="ＭＳ 明朝" w:hint="eastAsia"/>
        </w:rPr>
        <w:t>…</w:t>
      </w:r>
      <w:r w:rsidR="00691E7D" w:rsidRPr="00691E7D">
        <w:rPr>
          <w:rFonts w:ascii="ＭＳ ゴシック" w:eastAsia="ＭＳ ゴシック" w:hAnsi="ＭＳ ゴシック" w:hint="eastAsia"/>
        </w:rPr>
        <w:t xml:space="preserve">　物質が酸素と結びつくこと</w:t>
      </w:r>
    </w:p>
    <w:p w14:paraId="3AA9A044" w14:textId="7759454C" w:rsidR="009B773E" w:rsidRDefault="004D1E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23003">
        <w:rPr>
          <w:rFonts w:ascii="ＭＳ 明朝" w:eastAsia="ＭＳ 明朝" w:hAnsi="ＭＳ 明朝" w:hint="eastAsia"/>
        </w:rPr>
        <w:t xml:space="preserve">　　　</w:t>
      </w:r>
      <w:r w:rsidR="005C0B28">
        <w:rPr>
          <w:rFonts w:ascii="ＭＳ 明朝" w:eastAsia="ＭＳ 明朝" w:hAnsi="ＭＳ 明朝" w:hint="eastAsia"/>
        </w:rPr>
        <w:t xml:space="preserve">　</w:t>
      </w:r>
      <w:r w:rsidR="00723003">
        <w:rPr>
          <w:rFonts w:ascii="ＭＳ 明朝" w:eastAsia="ＭＳ 明朝" w:hAnsi="ＭＳ 明朝" w:hint="eastAsia"/>
        </w:rPr>
        <w:t xml:space="preserve">　</w:t>
      </w:r>
      <w:r w:rsidR="00053F27">
        <w:rPr>
          <w:rFonts w:ascii="ＭＳ 明朝" w:eastAsia="ＭＳ 明朝" w:hAnsi="ＭＳ 明朝" w:hint="eastAsia"/>
        </w:rPr>
        <w:t>酸化によってできた物質</w:t>
      </w:r>
      <w:r w:rsidR="00C1197C">
        <w:rPr>
          <w:rFonts w:ascii="ＭＳ 明朝" w:eastAsia="ＭＳ 明朝" w:hAnsi="ＭＳ 明朝" w:hint="eastAsia"/>
        </w:rPr>
        <w:t xml:space="preserve">は（　</w:t>
      </w:r>
      <w:r w:rsidR="00691E7D" w:rsidRPr="00691E7D">
        <w:rPr>
          <w:rFonts w:ascii="ＭＳ ゴシック" w:eastAsia="ＭＳ ゴシック" w:hAnsi="ＭＳ ゴシック" w:hint="eastAsia"/>
        </w:rPr>
        <w:t>酸化物</w:t>
      </w:r>
      <w:r w:rsidR="00C1197C" w:rsidRPr="00691E7D">
        <w:rPr>
          <w:rFonts w:ascii="ＭＳ ゴシック" w:eastAsia="ＭＳ ゴシック" w:hAnsi="ＭＳ ゴシック" w:hint="eastAsia"/>
        </w:rPr>
        <w:t xml:space="preserve">　</w:t>
      </w:r>
      <w:r w:rsidR="00C1197C">
        <w:rPr>
          <w:rFonts w:ascii="ＭＳ 明朝" w:eastAsia="ＭＳ 明朝" w:hAnsi="ＭＳ 明朝" w:hint="eastAsia"/>
        </w:rPr>
        <w:t xml:space="preserve">　）</w:t>
      </w:r>
    </w:p>
    <w:p w14:paraId="7C4DEE34" w14:textId="314A89B6" w:rsidR="00723003" w:rsidRDefault="007230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D7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C0B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D7DB3">
        <w:rPr>
          <w:rFonts w:ascii="ＭＳ 明朝" w:eastAsia="ＭＳ 明朝" w:hAnsi="ＭＳ 明朝" w:hint="eastAsia"/>
        </w:rPr>
        <w:t>物質が光や熱を出しながら激しく</w:t>
      </w:r>
      <w:r w:rsidR="00C1197C">
        <w:rPr>
          <w:rFonts w:ascii="ＭＳ 明朝" w:eastAsia="ＭＳ 明朝" w:hAnsi="ＭＳ 明朝" w:hint="eastAsia"/>
        </w:rPr>
        <w:t>酸化すること</w:t>
      </w:r>
      <w:r w:rsidR="007B5923">
        <w:rPr>
          <w:rFonts w:ascii="ＭＳ 明朝" w:eastAsia="ＭＳ 明朝" w:hAnsi="ＭＳ 明朝" w:hint="eastAsia"/>
        </w:rPr>
        <w:t xml:space="preserve">は（　</w:t>
      </w:r>
      <w:r w:rsidR="00691E7D" w:rsidRPr="00691E7D">
        <w:rPr>
          <w:rFonts w:ascii="ＭＳ ゴシック" w:eastAsia="ＭＳ ゴシック" w:hAnsi="ＭＳ ゴシック" w:hint="eastAsia"/>
        </w:rPr>
        <w:t>燃焼</w:t>
      </w:r>
      <w:r w:rsidR="007B5923" w:rsidRPr="00691E7D">
        <w:rPr>
          <w:rFonts w:ascii="ＭＳ ゴシック" w:eastAsia="ＭＳ ゴシック" w:hAnsi="ＭＳ ゴシック" w:hint="eastAsia"/>
        </w:rPr>
        <w:t xml:space="preserve">　</w:t>
      </w:r>
      <w:r w:rsidR="007B5923">
        <w:rPr>
          <w:rFonts w:ascii="ＭＳ 明朝" w:eastAsia="ＭＳ 明朝" w:hAnsi="ＭＳ 明朝" w:hint="eastAsia"/>
        </w:rPr>
        <w:t xml:space="preserve">　）</w:t>
      </w:r>
    </w:p>
    <w:p w14:paraId="01A72385" w14:textId="77777777" w:rsidR="00723003" w:rsidRPr="006476F7" w:rsidRDefault="00723003">
      <w:pPr>
        <w:rPr>
          <w:rFonts w:ascii="ＭＳ 明朝" w:eastAsia="ＭＳ 明朝" w:hAnsi="ＭＳ 明朝"/>
        </w:rPr>
      </w:pPr>
    </w:p>
    <w:p w14:paraId="07F4AC0D" w14:textId="41A84E3E" w:rsidR="009B773E" w:rsidRDefault="005C0B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7B5923">
        <w:rPr>
          <w:rFonts w:ascii="ＭＳ 明朝" w:eastAsia="ＭＳ 明朝" w:hAnsi="ＭＳ 明朝" w:hint="eastAsia"/>
        </w:rPr>
        <w:t>化学反応式</w:t>
      </w:r>
    </w:p>
    <w:p w14:paraId="5358423B" w14:textId="412CACBC" w:rsidR="009B773E" w:rsidRDefault="006476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C0B28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マグネシウムの燃焼</w:t>
      </w:r>
      <w:r w:rsidR="0044160C">
        <w:rPr>
          <w:rFonts w:ascii="ＭＳ 明朝" w:eastAsia="ＭＳ 明朝" w:hAnsi="ＭＳ 明朝" w:hint="eastAsia"/>
        </w:rPr>
        <w:t>（酸化）</w:t>
      </w:r>
    </w:p>
    <w:p w14:paraId="037D9480" w14:textId="7E504472" w:rsidR="009B773E" w:rsidRPr="00691E7D" w:rsidRDefault="00691E7D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691E7D">
        <w:rPr>
          <w:rFonts w:ascii="ＭＳ ゴシック" w:eastAsia="ＭＳ ゴシック" w:hAnsi="ＭＳ ゴシック" w:hint="eastAsia"/>
        </w:rPr>
        <w:t xml:space="preserve">　　２Ｍｇ　＋　Ｏ</w:t>
      </w:r>
      <w:r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Pr="00691E7D">
        <w:rPr>
          <w:rFonts w:ascii="ＭＳ ゴシック" w:eastAsia="ＭＳ ゴシック" w:hAnsi="ＭＳ ゴシック" w:hint="eastAsia"/>
        </w:rPr>
        <w:t xml:space="preserve">　</w:t>
      </w:r>
      <w:r w:rsidRPr="00691E7D">
        <w:rPr>
          <w:rFonts w:ascii="ＭＳ ゴシック" w:eastAsia="ＭＳ ゴシック" w:hAnsi="ＭＳ ゴシック" w:hint="eastAsia"/>
          <w:w w:val="200"/>
        </w:rPr>
        <w:t>→</w:t>
      </w:r>
      <w:r w:rsidRPr="00691E7D">
        <w:rPr>
          <w:rFonts w:ascii="ＭＳ ゴシック" w:eastAsia="ＭＳ ゴシック" w:hAnsi="ＭＳ ゴシック" w:hint="eastAsia"/>
        </w:rPr>
        <w:t xml:space="preserve">　２ＭｇＯ　　　　　　　</w:t>
      </w:r>
    </w:p>
    <w:p w14:paraId="448AAC49" w14:textId="170040AB" w:rsidR="009B773E" w:rsidRDefault="009B773E">
      <w:pPr>
        <w:rPr>
          <w:rFonts w:ascii="ＭＳ 明朝" w:eastAsia="ＭＳ 明朝" w:hAnsi="ＭＳ 明朝"/>
        </w:rPr>
      </w:pPr>
    </w:p>
    <w:p w14:paraId="7FBD92EB" w14:textId="392FD74E" w:rsidR="009B773E" w:rsidRPr="0044160C" w:rsidRDefault="005C0B28" w:rsidP="005C0B2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846072">
        <w:rPr>
          <w:rFonts w:ascii="ＭＳ 明朝" w:eastAsia="ＭＳ 明朝" w:hAnsi="ＭＳ 明朝" w:hint="eastAsia"/>
        </w:rPr>
        <w:t>銅の酸化</w:t>
      </w:r>
    </w:p>
    <w:p w14:paraId="5352AC10" w14:textId="768AC371" w:rsidR="009B773E" w:rsidRPr="00691E7D" w:rsidRDefault="00691E7D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691E7D">
        <w:rPr>
          <w:rFonts w:ascii="ＭＳ ゴシック" w:eastAsia="ＭＳ ゴシック" w:hAnsi="ＭＳ ゴシック" w:hint="eastAsia"/>
        </w:rPr>
        <w:t xml:space="preserve">　　２Ｃｕ　＋　Ｏ</w:t>
      </w:r>
      <w:r w:rsidRPr="00691E7D">
        <w:rPr>
          <w:rFonts w:ascii="ＭＳ ゴシック" w:eastAsia="ＭＳ ゴシック" w:hAnsi="ＭＳ ゴシック" w:hint="eastAsia"/>
          <w:vertAlign w:val="subscript"/>
        </w:rPr>
        <w:t>２</w:t>
      </w:r>
      <w:r w:rsidRPr="00691E7D">
        <w:rPr>
          <w:rFonts w:ascii="ＭＳ ゴシック" w:eastAsia="ＭＳ ゴシック" w:hAnsi="ＭＳ ゴシック" w:hint="eastAsia"/>
        </w:rPr>
        <w:t xml:space="preserve">　</w:t>
      </w:r>
      <w:r w:rsidRPr="00691E7D">
        <w:rPr>
          <w:rFonts w:ascii="ＭＳ ゴシック" w:eastAsia="ＭＳ ゴシック" w:hAnsi="ＭＳ ゴシック" w:hint="eastAsia"/>
          <w:w w:val="200"/>
        </w:rPr>
        <w:t>→</w:t>
      </w:r>
      <w:r w:rsidRPr="00691E7D">
        <w:rPr>
          <w:rFonts w:ascii="ＭＳ ゴシック" w:eastAsia="ＭＳ ゴシック" w:hAnsi="ＭＳ ゴシック" w:hint="eastAsia"/>
        </w:rPr>
        <w:t xml:space="preserve">　２ＣｕＯ　　　　　　　　　　　</w:t>
      </w:r>
    </w:p>
    <w:p w14:paraId="7ABB352D" w14:textId="7AF3EBB1" w:rsidR="009B773E" w:rsidRDefault="009B773E">
      <w:pPr>
        <w:rPr>
          <w:rFonts w:ascii="ＭＳ 明朝" w:eastAsia="ＭＳ 明朝" w:hAnsi="ＭＳ 明朝"/>
        </w:rPr>
      </w:pPr>
    </w:p>
    <w:p w14:paraId="7AA5D850" w14:textId="47686E5F" w:rsidR="009B773E" w:rsidRDefault="009B773E">
      <w:pPr>
        <w:rPr>
          <w:rFonts w:ascii="ＭＳ 明朝" w:eastAsia="ＭＳ 明朝" w:hAnsi="ＭＳ 明朝"/>
        </w:rPr>
      </w:pPr>
    </w:p>
    <w:p w14:paraId="0C5F0F5A" w14:textId="35DCA532" w:rsidR="009B773E" w:rsidRDefault="009B773E">
      <w:pPr>
        <w:rPr>
          <w:rFonts w:ascii="ＭＳ 明朝" w:eastAsia="ＭＳ 明朝" w:hAnsi="ＭＳ 明朝"/>
        </w:rPr>
      </w:pPr>
    </w:p>
    <w:p w14:paraId="6CBA3D29" w14:textId="250A8AC3" w:rsidR="009B773E" w:rsidRDefault="005C0B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0FF2">
        <w:rPr>
          <w:rFonts w:ascii="ＭＳ 明朝" w:eastAsia="ＭＳ 明朝" w:hAnsi="ＭＳ 明朝" w:hint="eastAsia"/>
        </w:rPr>
        <w:t>還元</w:t>
      </w:r>
    </w:p>
    <w:p w14:paraId="294740F0" w14:textId="643855C4" w:rsidR="009B773E" w:rsidRPr="00E03B57" w:rsidRDefault="00850FF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（１）還元とは…</w:t>
      </w:r>
      <w:r w:rsidR="00691E7D" w:rsidRPr="00E03B57">
        <w:rPr>
          <w:rFonts w:ascii="ＭＳ ゴシック" w:eastAsia="ＭＳ ゴシック" w:hAnsi="ＭＳ ゴシック" w:hint="eastAsia"/>
        </w:rPr>
        <w:t>酸化物</w:t>
      </w:r>
      <w:r w:rsidR="00E03B57" w:rsidRPr="00E03B57">
        <w:rPr>
          <w:rFonts w:ascii="ＭＳ ゴシック" w:eastAsia="ＭＳ ゴシック" w:hAnsi="ＭＳ ゴシック" w:hint="eastAsia"/>
        </w:rPr>
        <w:t>が酸素を奪われる化学変化（酸化物から酸素が離れる）</w:t>
      </w:r>
    </w:p>
    <w:p w14:paraId="79246336" w14:textId="2E3B66B3" w:rsidR="009B773E" w:rsidRPr="00E03B57" w:rsidRDefault="00E03B57">
      <w:pPr>
        <w:rPr>
          <w:rFonts w:ascii="ＭＳ ゴシック" w:eastAsia="ＭＳ ゴシック" w:hAnsi="ＭＳ ゴシック"/>
        </w:rPr>
      </w:pPr>
      <w:r w:rsidRPr="00E03B57">
        <w:rPr>
          <w:rFonts w:ascii="ＭＳ ゴシック" w:eastAsia="ＭＳ ゴシック" w:hAnsi="ＭＳ ゴシック" w:hint="eastAsia"/>
        </w:rPr>
        <w:t xml:space="preserve">　　　　　　　　還元と酸化は同時に起こる</w:t>
      </w:r>
    </w:p>
    <w:p w14:paraId="7C053056" w14:textId="5F9B14E0" w:rsidR="009A5A4D" w:rsidRPr="00D755BB" w:rsidRDefault="00D755BB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755BB">
        <w:rPr>
          <w:rFonts w:ascii="ＭＳ ゴシック" w:eastAsia="ＭＳ ゴシック" w:hAnsi="ＭＳ ゴシック" w:hint="eastAsia"/>
        </w:rPr>
        <w:t xml:space="preserve">　　　　　　　　　　　　還元　　</w:t>
      </w:r>
    </w:p>
    <w:p w14:paraId="524CD4A0" w14:textId="5FDE28F8" w:rsidR="00D755BB" w:rsidRPr="00D755BB" w:rsidRDefault="00D755BB">
      <w:pPr>
        <w:rPr>
          <w:rFonts w:ascii="ＭＳ ゴシック" w:eastAsia="ＭＳ ゴシック" w:hAnsi="ＭＳ ゴシック" w:hint="eastAsia"/>
        </w:rPr>
      </w:pP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68BDB" wp14:editId="4D83A2E3">
                <wp:simplePos x="0" y="0"/>
                <wp:positionH relativeFrom="column">
                  <wp:posOffset>2727960</wp:posOffset>
                </wp:positionH>
                <wp:positionV relativeFrom="paragraph">
                  <wp:posOffset>83820</wp:posOffset>
                </wp:positionV>
                <wp:extent cx="7620" cy="213360"/>
                <wp:effectExtent l="76200" t="0" r="68580" b="5334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61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214.8pt;margin-top:6.6pt;width:.6pt;height:16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E3924" wp14:editId="6B592FC0">
                <wp:simplePos x="0" y="0"/>
                <wp:positionH relativeFrom="column">
                  <wp:posOffset>1219200</wp:posOffset>
                </wp:positionH>
                <wp:positionV relativeFrom="paragraph">
                  <wp:posOffset>83820</wp:posOffset>
                </wp:positionV>
                <wp:extent cx="1524000" cy="7620"/>
                <wp:effectExtent l="0" t="0" r="19050" b="304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E5E97" id="直線コネクタ 24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6.6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EAF91" wp14:editId="602E5728">
                <wp:simplePos x="0" y="0"/>
                <wp:positionH relativeFrom="column">
                  <wp:posOffset>1219200</wp:posOffset>
                </wp:positionH>
                <wp:positionV relativeFrom="paragraph">
                  <wp:posOffset>83820</wp:posOffset>
                </wp:positionV>
                <wp:extent cx="0" cy="182880"/>
                <wp:effectExtent l="0" t="0" r="38100" b="2667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2C97" id="直線コネクタ 2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6.6pt" to="9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</w:rPr>
        <w:t xml:space="preserve">　</w:t>
      </w:r>
    </w:p>
    <w:p w14:paraId="5140FC92" w14:textId="2F6354FF" w:rsidR="009A5A4D" w:rsidRPr="00D755BB" w:rsidRDefault="00D755BB">
      <w:pPr>
        <w:rPr>
          <w:rFonts w:ascii="ＭＳ ゴシック" w:eastAsia="ＭＳ ゴシック" w:hAnsi="ＭＳ ゴシック"/>
        </w:rPr>
      </w:pP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0930E" wp14:editId="00584AEF">
                <wp:simplePos x="0" y="0"/>
                <wp:positionH relativeFrom="column">
                  <wp:posOffset>3451860</wp:posOffset>
                </wp:positionH>
                <wp:positionV relativeFrom="paragraph">
                  <wp:posOffset>175260</wp:posOffset>
                </wp:positionV>
                <wp:extent cx="0" cy="198120"/>
                <wp:effectExtent l="76200" t="38100" r="57150" b="1143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33AA0" id="直線矢印コネクタ 30" o:spid="_x0000_s1026" type="#_x0000_t32" style="position:absolute;left:0;text-align:left;margin-left:271.8pt;margin-top:13.8pt;width:0;height:15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" strokecolor="black [3213]" strokeweight="1pt">
                <v:stroke endarrow="block" joinstyle="miter"/>
              </v:shap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F97C8" wp14:editId="25C3D632">
                <wp:simplePos x="0" y="0"/>
                <wp:positionH relativeFrom="column">
                  <wp:posOffset>1927860</wp:posOffset>
                </wp:positionH>
                <wp:positionV relativeFrom="paragraph">
                  <wp:posOffset>205740</wp:posOffset>
                </wp:positionV>
                <wp:extent cx="0" cy="182880"/>
                <wp:effectExtent l="0" t="0" r="38100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471CD" id="直線コネクタ 2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6.2pt" to="151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</w:rPr>
        <w:t xml:space="preserve">　　　　　　　２ＣｕＯ　＋　Ｃ　</w:t>
      </w:r>
      <w:r w:rsidRPr="00D755BB">
        <w:rPr>
          <w:rFonts w:ascii="ＭＳ ゴシック" w:eastAsia="ＭＳ ゴシック" w:hAnsi="ＭＳ ゴシック" w:hint="eastAsia"/>
          <w:w w:val="200"/>
        </w:rPr>
        <w:t>→</w:t>
      </w:r>
      <w:r w:rsidRPr="00D755BB">
        <w:rPr>
          <w:rFonts w:ascii="ＭＳ ゴシック" w:eastAsia="ＭＳ ゴシック" w:hAnsi="ＭＳ ゴシック" w:hint="eastAsia"/>
        </w:rPr>
        <w:t xml:space="preserve">　２Ｃｕ　＋　ＣＯ</w:t>
      </w:r>
      <w:r w:rsidRPr="00D755BB">
        <w:rPr>
          <w:rFonts w:ascii="ＭＳ ゴシック" w:eastAsia="ＭＳ ゴシック" w:hAnsi="ＭＳ ゴシック" w:hint="eastAsia"/>
          <w:vertAlign w:val="subscript"/>
        </w:rPr>
        <w:t>２</w:t>
      </w:r>
      <w:r w:rsidRPr="00D755BB">
        <w:rPr>
          <w:rFonts w:ascii="ＭＳ ゴシック" w:eastAsia="ＭＳ ゴシック" w:hAnsi="ＭＳ ゴシック" w:hint="eastAsia"/>
        </w:rPr>
        <w:t xml:space="preserve">　　　</w:t>
      </w:r>
    </w:p>
    <w:p w14:paraId="6BB5D229" w14:textId="445D4FD8" w:rsidR="009A5A4D" w:rsidRPr="00D755BB" w:rsidRDefault="00D755BB">
      <w:pPr>
        <w:rPr>
          <w:rFonts w:ascii="ＭＳ ゴシック" w:eastAsia="ＭＳ ゴシック" w:hAnsi="ＭＳ ゴシック"/>
        </w:rPr>
      </w:pPr>
      <w:r w:rsidRPr="00D755B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CE0F8" wp14:editId="72C6A81D">
                <wp:simplePos x="0" y="0"/>
                <wp:positionH relativeFrom="column">
                  <wp:posOffset>1920240</wp:posOffset>
                </wp:positionH>
                <wp:positionV relativeFrom="paragraph">
                  <wp:posOffset>144780</wp:posOffset>
                </wp:positionV>
                <wp:extent cx="1531620" cy="7620"/>
                <wp:effectExtent l="0" t="0" r="3048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16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8D1C" id="直線コネクタ 29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11.4pt" to="27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56ECB76B" w14:textId="721062E5" w:rsidR="00D755BB" w:rsidRDefault="00D755BB">
      <w:pPr>
        <w:rPr>
          <w:rFonts w:ascii="ＭＳ 明朝" w:eastAsia="ＭＳ 明朝" w:hAnsi="ＭＳ 明朝"/>
        </w:rPr>
      </w:pPr>
      <w:r w:rsidRPr="00D755BB">
        <w:rPr>
          <w:rFonts w:ascii="ＭＳ ゴシック" w:eastAsia="ＭＳ ゴシック" w:hAnsi="ＭＳ ゴシック" w:hint="eastAsia"/>
        </w:rPr>
        <w:t xml:space="preserve">　　　　　　　　　　　　　　　　　　　酸化　　</w:t>
      </w:r>
      <w:r>
        <w:rPr>
          <w:rFonts w:ascii="ＭＳ 明朝" w:eastAsia="ＭＳ 明朝" w:hAnsi="ＭＳ 明朝" w:hint="eastAsia"/>
        </w:rPr>
        <w:t xml:space="preserve">　</w:t>
      </w:r>
    </w:p>
    <w:p w14:paraId="4A3CFFE2" w14:textId="77777777" w:rsidR="00D755BB" w:rsidRDefault="00D755BB">
      <w:pPr>
        <w:rPr>
          <w:rFonts w:ascii="ＭＳ 明朝" w:eastAsia="ＭＳ 明朝" w:hAnsi="ＭＳ 明朝" w:hint="eastAsia"/>
        </w:rPr>
      </w:pPr>
    </w:p>
    <w:p w14:paraId="4499A077" w14:textId="19660CD8" w:rsidR="009A5A4D" w:rsidRDefault="009A5A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（２）化学反応式</w:t>
      </w:r>
    </w:p>
    <w:p w14:paraId="2ABAFBEB" w14:textId="0424C4A5" w:rsidR="000F68C9" w:rsidRDefault="00E27D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</w:t>
      </w:r>
      <w:r w:rsidR="00A55D64">
        <w:rPr>
          <w:rFonts w:ascii="ＭＳ 明朝" w:eastAsia="ＭＳ 明朝" w:hAnsi="ＭＳ 明朝" w:hint="eastAsia"/>
        </w:rPr>
        <w:t>酸化銅の水素による還元</w:t>
      </w:r>
    </w:p>
    <w:p w14:paraId="78564DB7" w14:textId="37B7B7AA" w:rsidR="00694BB0" w:rsidRPr="00D755BB" w:rsidRDefault="00694BB0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D755BB">
        <w:rPr>
          <w:rFonts w:ascii="ＭＳ ゴシック" w:eastAsia="ＭＳ ゴシック" w:hAnsi="ＭＳ ゴシック" w:hint="eastAsia"/>
        </w:rPr>
        <w:t xml:space="preserve">　　　　　　　　還元　　</w:t>
      </w:r>
    </w:p>
    <w:p w14:paraId="7871C8D7" w14:textId="5B54D4E3" w:rsidR="000F68C9" w:rsidRPr="00D755BB" w:rsidRDefault="00694BB0">
      <w:pPr>
        <w:rPr>
          <w:rFonts w:ascii="ＭＳ ゴシック" w:eastAsia="ＭＳ ゴシック" w:hAnsi="ＭＳ ゴシック" w:hint="eastAsia"/>
        </w:rPr>
      </w:pP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7ABF" wp14:editId="41276D5B">
                <wp:simplePos x="0" y="0"/>
                <wp:positionH relativeFrom="column">
                  <wp:posOffset>2293620</wp:posOffset>
                </wp:positionH>
                <wp:positionV relativeFrom="paragraph">
                  <wp:posOffset>144780</wp:posOffset>
                </wp:positionV>
                <wp:extent cx="7620" cy="137160"/>
                <wp:effectExtent l="76200" t="0" r="68580" b="533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A8113" id="直線矢印コネクタ 15" o:spid="_x0000_s1026" type="#_x0000_t32" style="position:absolute;left:0;text-align:left;margin-left:180.6pt;margin-top:11.4pt;width: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B73F" wp14:editId="046F2A29">
                <wp:simplePos x="0" y="0"/>
                <wp:positionH relativeFrom="column">
                  <wp:posOffset>853440</wp:posOffset>
                </wp:positionH>
                <wp:positionV relativeFrom="paragraph">
                  <wp:posOffset>137160</wp:posOffset>
                </wp:positionV>
                <wp:extent cx="1455420" cy="7620"/>
                <wp:effectExtent l="0" t="0" r="30480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45A9C" id="直線コネクタ 1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8pt" to="181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8E69" wp14:editId="61C96119">
                <wp:simplePos x="0" y="0"/>
                <wp:positionH relativeFrom="column">
                  <wp:posOffset>861060</wp:posOffset>
                </wp:positionH>
                <wp:positionV relativeFrom="paragraph">
                  <wp:posOffset>137160</wp:posOffset>
                </wp:positionV>
                <wp:extent cx="0" cy="160020"/>
                <wp:effectExtent l="0" t="0" r="38100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FD754" id="直線コネクタ 1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0.8pt" to="67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</w:p>
    <w:p w14:paraId="5FD3968E" w14:textId="009D07B1" w:rsidR="00E03B57" w:rsidRPr="00D755BB" w:rsidRDefault="00D755BB">
      <w:pPr>
        <w:rPr>
          <w:rFonts w:ascii="ＭＳ ゴシック" w:eastAsia="ＭＳ ゴシック" w:hAnsi="ＭＳ ゴシック" w:hint="eastAsia"/>
        </w:rPr>
      </w:pPr>
      <w:r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7D99E" wp14:editId="0ACF96AC">
                <wp:simplePos x="0" y="0"/>
                <wp:positionH relativeFrom="column">
                  <wp:posOffset>1577340</wp:posOffset>
                </wp:positionH>
                <wp:positionV relativeFrom="paragraph">
                  <wp:posOffset>228600</wp:posOffset>
                </wp:positionV>
                <wp:extent cx="0" cy="152400"/>
                <wp:effectExtent l="0" t="0" r="381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CE8EA" id="直線コネクタ 1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8pt" to="12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u46wEAAA4EAAAOAAAAZHJzL2Uyb0RvYy54bWysU82O0zAQviPxDpbvNEkFC4qa7mFXywVB&#10;xc8DeJ1xa8l/sk2TXsuZF4CH4AASRx6mh30Nxk6aLrsICcTFyYzn+2a+z/bivNeKbMEHaU1Dq1lJ&#10;CRhuW2nWDX339urRM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694BB0" w:rsidRPr="00D755B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34249" wp14:editId="6B77577C">
                <wp:simplePos x="0" y="0"/>
                <wp:positionH relativeFrom="column">
                  <wp:posOffset>3002280</wp:posOffset>
                </wp:positionH>
                <wp:positionV relativeFrom="paragraph">
                  <wp:posOffset>175260</wp:posOffset>
                </wp:positionV>
                <wp:extent cx="0" cy="205740"/>
                <wp:effectExtent l="76200" t="38100" r="57150" b="2286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C6244" id="直線矢印コネクタ 19" o:spid="_x0000_s1026" type="#_x0000_t32" style="position:absolute;left:0;text-align:left;margin-left:236.4pt;margin-top:13.8pt;width:0;height:16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 w:rsidR="00E03B57" w:rsidRPr="00D755BB">
        <w:rPr>
          <w:rFonts w:ascii="ＭＳ ゴシック" w:eastAsia="ＭＳ ゴシック" w:hAnsi="ＭＳ ゴシック" w:hint="eastAsia"/>
        </w:rPr>
        <w:t xml:space="preserve">　　　　　ＣｕＯ　＋　Ｈ</w:t>
      </w:r>
      <w:r w:rsidR="00E03B57" w:rsidRPr="00D755BB">
        <w:rPr>
          <w:rFonts w:ascii="ＭＳ ゴシック" w:eastAsia="ＭＳ ゴシック" w:hAnsi="ＭＳ ゴシック" w:hint="eastAsia"/>
          <w:vertAlign w:val="subscript"/>
        </w:rPr>
        <w:t>２</w:t>
      </w:r>
      <w:r w:rsidR="00E03B57" w:rsidRPr="00D755BB">
        <w:rPr>
          <w:rFonts w:ascii="ＭＳ ゴシック" w:eastAsia="ＭＳ ゴシック" w:hAnsi="ＭＳ ゴシック" w:hint="eastAsia"/>
        </w:rPr>
        <w:t xml:space="preserve">　</w:t>
      </w:r>
      <w:r w:rsidR="00E03B57" w:rsidRPr="00D755BB">
        <w:rPr>
          <w:rFonts w:ascii="ＭＳ ゴシック" w:eastAsia="ＭＳ ゴシック" w:hAnsi="ＭＳ ゴシック" w:hint="eastAsia"/>
          <w:w w:val="200"/>
        </w:rPr>
        <w:t>→</w:t>
      </w:r>
      <w:r w:rsidR="00E03B57" w:rsidRPr="00D755BB">
        <w:rPr>
          <w:rFonts w:ascii="ＭＳ ゴシック" w:eastAsia="ＭＳ ゴシック" w:hAnsi="ＭＳ ゴシック" w:hint="eastAsia"/>
        </w:rPr>
        <w:t xml:space="preserve">　Ｃｕ　＋　Ｈ</w:t>
      </w:r>
      <w:r w:rsidR="00E03B57" w:rsidRPr="00D755BB">
        <w:rPr>
          <w:rFonts w:ascii="ＭＳ ゴシック" w:eastAsia="ＭＳ ゴシック" w:hAnsi="ＭＳ ゴシック" w:hint="eastAsia"/>
          <w:vertAlign w:val="subscript"/>
        </w:rPr>
        <w:t>２</w:t>
      </w:r>
      <w:r w:rsidR="00E03B57" w:rsidRPr="00D755BB">
        <w:rPr>
          <w:rFonts w:ascii="ＭＳ ゴシック" w:eastAsia="ＭＳ ゴシック" w:hAnsi="ＭＳ ゴシック" w:hint="eastAsia"/>
        </w:rPr>
        <w:t xml:space="preserve">Ｏ　　　　</w:t>
      </w:r>
    </w:p>
    <w:p w14:paraId="6CD9CCEC" w14:textId="7D1D7E63" w:rsidR="00F93CDB" w:rsidRPr="00D755BB" w:rsidRDefault="00694BB0">
      <w:pPr>
        <w:rPr>
          <w:rFonts w:ascii="ＭＳ ゴシック" w:eastAsia="ＭＳ ゴシック" w:hAnsi="ＭＳ ゴシック"/>
        </w:rPr>
      </w:pPr>
      <w:r w:rsidRPr="00D755B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687DC" wp14:editId="1D9EE203">
                <wp:simplePos x="0" y="0"/>
                <wp:positionH relativeFrom="column">
                  <wp:posOffset>1569720</wp:posOffset>
                </wp:positionH>
                <wp:positionV relativeFrom="paragraph">
                  <wp:posOffset>144780</wp:posOffset>
                </wp:positionV>
                <wp:extent cx="143256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98B13" id="直線コネクタ 1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1.4pt" to="236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74C3DE64" w14:textId="5E3CE137" w:rsidR="00694BB0" w:rsidRPr="00D755BB" w:rsidRDefault="00D755BB">
      <w:pPr>
        <w:rPr>
          <w:rFonts w:ascii="ＭＳ ゴシック" w:eastAsia="ＭＳ ゴシック" w:hAnsi="ＭＳ ゴシック"/>
        </w:rPr>
      </w:pPr>
      <w:r w:rsidRPr="00D755BB">
        <w:rPr>
          <w:rFonts w:ascii="ＭＳ ゴシック" w:eastAsia="ＭＳ ゴシック" w:hAnsi="ＭＳ ゴシック" w:hint="eastAsia"/>
        </w:rPr>
        <w:t xml:space="preserve">　　　　　　　　　　　　　　　　酸化　　</w:t>
      </w:r>
    </w:p>
    <w:p w14:paraId="4746D51E" w14:textId="202D43A7" w:rsidR="00D755BB" w:rsidRPr="00D755BB" w:rsidRDefault="00D755BB">
      <w:pPr>
        <w:rPr>
          <w:rFonts w:ascii="ＭＳ ゴシック" w:eastAsia="ＭＳ ゴシック" w:hAnsi="ＭＳ ゴシック"/>
        </w:rPr>
      </w:pPr>
    </w:p>
    <w:p w14:paraId="2CCFF211" w14:textId="484A2B0B" w:rsidR="00F93CDB" w:rsidRDefault="00A55D64" w:rsidP="00D755BB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②</w:t>
      </w:r>
      <w:r w:rsidR="001D6612">
        <w:rPr>
          <w:rFonts w:ascii="ＭＳ 明朝" w:eastAsia="ＭＳ 明朝" w:hAnsi="ＭＳ 明朝" w:hint="eastAsia"/>
        </w:rPr>
        <w:t>マグネシウムを二酸化炭素中で燃焼させる</w:t>
      </w:r>
    </w:p>
    <w:p w14:paraId="7CAD65CA" w14:textId="44B2BABE" w:rsidR="00D755BB" w:rsidRPr="00D755BB" w:rsidRDefault="00D755BB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D755BB">
        <w:rPr>
          <w:rFonts w:ascii="ＭＳ ゴシック" w:eastAsia="ＭＳ ゴシック" w:hAnsi="ＭＳ ゴシック" w:hint="eastAsia"/>
        </w:rPr>
        <w:t xml:space="preserve">　２Ｍｇ　＋　ＣＯ</w:t>
      </w:r>
      <w:r w:rsidRPr="00D755BB">
        <w:rPr>
          <w:rFonts w:ascii="ＭＳ ゴシック" w:eastAsia="ＭＳ ゴシック" w:hAnsi="ＭＳ ゴシック" w:hint="eastAsia"/>
          <w:vertAlign w:val="subscript"/>
        </w:rPr>
        <w:t>２</w:t>
      </w:r>
      <w:r w:rsidRPr="00D755BB">
        <w:rPr>
          <w:rFonts w:ascii="ＭＳ ゴシック" w:eastAsia="ＭＳ ゴシック" w:hAnsi="ＭＳ ゴシック" w:hint="eastAsia"/>
        </w:rPr>
        <w:t xml:space="preserve">　</w:t>
      </w:r>
      <w:r w:rsidRPr="00D755BB">
        <w:rPr>
          <w:rFonts w:ascii="ＭＳ ゴシック" w:eastAsia="ＭＳ ゴシック" w:hAnsi="ＭＳ ゴシック" w:hint="eastAsia"/>
          <w:w w:val="200"/>
        </w:rPr>
        <w:t>→</w:t>
      </w:r>
      <w:r w:rsidRPr="00D755BB">
        <w:rPr>
          <w:rFonts w:ascii="ＭＳ ゴシック" w:eastAsia="ＭＳ ゴシック" w:hAnsi="ＭＳ ゴシック" w:hint="eastAsia"/>
        </w:rPr>
        <w:t xml:space="preserve">　２ＭｇＯ　＋　Ｃ　　　　</w:t>
      </w:r>
    </w:p>
    <w:p w14:paraId="3EBC3E4C" w14:textId="56AEBEE0" w:rsidR="00F93CDB" w:rsidRDefault="00F93CDB">
      <w:pPr>
        <w:rPr>
          <w:rFonts w:ascii="ＭＳ 明朝" w:eastAsia="ＭＳ 明朝" w:hAnsi="ＭＳ 明朝"/>
        </w:rPr>
      </w:pPr>
    </w:p>
    <w:p w14:paraId="08DD8C57" w14:textId="365DADD6" w:rsidR="00F93CDB" w:rsidRDefault="00F93CDB">
      <w:pPr>
        <w:rPr>
          <w:rFonts w:ascii="ＭＳ 明朝" w:eastAsia="ＭＳ 明朝" w:hAnsi="ＭＳ 明朝"/>
        </w:rPr>
      </w:pPr>
    </w:p>
    <w:p w14:paraId="42E2C87A" w14:textId="6CD245B1" w:rsidR="00F93CDB" w:rsidRDefault="00F93CDB">
      <w:pPr>
        <w:rPr>
          <w:rFonts w:ascii="ＭＳ 明朝" w:eastAsia="ＭＳ 明朝" w:hAnsi="ＭＳ 明朝"/>
        </w:rPr>
      </w:pPr>
    </w:p>
    <w:p w14:paraId="59C89A20" w14:textId="7FCD9D28" w:rsidR="0084441E" w:rsidRDefault="0084441E">
      <w:pPr>
        <w:rPr>
          <w:rFonts w:ascii="ＭＳ 明朝" w:eastAsia="ＭＳ 明朝" w:hAnsi="ＭＳ 明朝"/>
        </w:rPr>
      </w:pPr>
    </w:p>
    <w:p w14:paraId="0E12F814" w14:textId="77777777" w:rsidR="0084441E" w:rsidRPr="00F93CDB" w:rsidRDefault="0084441E">
      <w:pPr>
        <w:rPr>
          <w:rFonts w:ascii="ＭＳ 明朝" w:eastAsia="ＭＳ 明朝" w:hAnsi="ＭＳ 明朝"/>
        </w:rPr>
      </w:pPr>
    </w:p>
    <w:sectPr w:rsidR="0084441E" w:rsidRPr="00F93CDB" w:rsidSect="00F93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EC7A" w14:textId="77777777" w:rsidR="00156426" w:rsidRDefault="00156426" w:rsidP="00F93CDB">
      <w:r>
        <w:separator/>
      </w:r>
    </w:p>
  </w:endnote>
  <w:endnote w:type="continuationSeparator" w:id="0">
    <w:p w14:paraId="6212924B" w14:textId="77777777" w:rsidR="00156426" w:rsidRDefault="00156426" w:rsidP="00F9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D426" w14:textId="77777777" w:rsidR="00156426" w:rsidRDefault="00156426" w:rsidP="00F93CDB">
      <w:r>
        <w:separator/>
      </w:r>
    </w:p>
  </w:footnote>
  <w:footnote w:type="continuationSeparator" w:id="0">
    <w:p w14:paraId="1E9B0354" w14:textId="77777777" w:rsidR="00156426" w:rsidRDefault="00156426" w:rsidP="00F9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D"/>
    <w:rsid w:val="00016397"/>
    <w:rsid w:val="00053F27"/>
    <w:rsid w:val="000D4362"/>
    <w:rsid w:val="000F68C9"/>
    <w:rsid w:val="00156426"/>
    <w:rsid w:val="00156F98"/>
    <w:rsid w:val="00157BF2"/>
    <w:rsid w:val="001D6612"/>
    <w:rsid w:val="0024078E"/>
    <w:rsid w:val="00250A37"/>
    <w:rsid w:val="002932EA"/>
    <w:rsid w:val="002B66AE"/>
    <w:rsid w:val="002C1D0A"/>
    <w:rsid w:val="002D2495"/>
    <w:rsid w:val="002E535A"/>
    <w:rsid w:val="00321984"/>
    <w:rsid w:val="003246CD"/>
    <w:rsid w:val="00365901"/>
    <w:rsid w:val="004027AE"/>
    <w:rsid w:val="004249E6"/>
    <w:rsid w:val="00424E11"/>
    <w:rsid w:val="0044160C"/>
    <w:rsid w:val="0046011F"/>
    <w:rsid w:val="004D1E0B"/>
    <w:rsid w:val="004D407D"/>
    <w:rsid w:val="00515872"/>
    <w:rsid w:val="005C0B28"/>
    <w:rsid w:val="00616D01"/>
    <w:rsid w:val="00623092"/>
    <w:rsid w:val="006334F2"/>
    <w:rsid w:val="006476F7"/>
    <w:rsid w:val="00691E7D"/>
    <w:rsid w:val="00694BB0"/>
    <w:rsid w:val="00701219"/>
    <w:rsid w:val="007117ED"/>
    <w:rsid w:val="007204AC"/>
    <w:rsid w:val="00723003"/>
    <w:rsid w:val="00740468"/>
    <w:rsid w:val="007B5923"/>
    <w:rsid w:val="007E0820"/>
    <w:rsid w:val="00804DCB"/>
    <w:rsid w:val="008057EA"/>
    <w:rsid w:val="00830E5B"/>
    <w:rsid w:val="0084441E"/>
    <w:rsid w:val="00846072"/>
    <w:rsid w:val="00850FF2"/>
    <w:rsid w:val="008566C4"/>
    <w:rsid w:val="008B4596"/>
    <w:rsid w:val="008E3845"/>
    <w:rsid w:val="0091124B"/>
    <w:rsid w:val="009455AC"/>
    <w:rsid w:val="00957326"/>
    <w:rsid w:val="009869B7"/>
    <w:rsid w:val="00994A91"/>
    <w:rsid w:val="009A5A4D"/>
    <w:rsid w:val="009B773E"/>
    <w:rsid w:val="009D0298"/>
    <w:rsid w:val="00A0678C"/>
    <w:rsid w:val="00A347DC"/>
    <w:rsid w:val="00A52C36"/>
    <w:rsid w:val="00A55D64"/>
    <w:rsid w:val="00A57AB6"/>
    <w:rsid w:val="00A6793E"/>
    <w:rsid w:val="00AC0442"/>
    <w:rsid w:val="00AD3DD4"/>
    <w:rsid w:val="00AD444E"/>
    <w:rsid w:val="00B87DA2"/>
    <w:rsid w:val="00BA0C9F"/>
    <w:rsid w:val="00C02F19"/>
    <w:rsid w:val="00C1197C"/>
    <w:rsid w:val="00C24E9B"/>
    <w:rsid w:val="00CA0E5D"/>
    <w:rsid w:val="00CC1DE8"/>
    <w:rsid w:val="00CE48A3"/>
    <w:rsid w:val="00D25E15"/>
    <w:rsid w:val="00D755BB"/>
    <w:rsid w:val="00E03B57"/>
    <w:rsid w:val="00E27DE0"/>
    <w:rsid w:val="00E46CF5"/>
    <w:rsid w:val="00F3101E"/>
    <w:rsid w:val="00F7448B"/>
    <w:rsid w:val="00F93CDB"/>
    <w:rsid w:val="00FB19D2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4F54B"/>
  <w15:chartTrackingRefBased/>
  <w15:docId w15:val="{78EAC538-36CF-44B4-BC51-A8C36F7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CDB"/>
  </w:style>
  <w:style w:type="paragraph" w:styleId="a5">
    <w:name w:val="footer"/>
    <w:basedOn w:val="a"/>
    <w:link w:val="a6"/>
    <w:uiPriority w:val="99"/>
    <w:unhideWhenUsed/>
    <w:rsid w:val="00F9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79</cp:revision>
  <dcterms:created xsi:type="dcterms:W3CDTF">2021-03-01T10:50:00Z</dcterms:created>
  <dcterms:modified xsi:type="dcterms:W3CDTF">2021-03-01T12:37:00Z</dcterms:modified>
</cp:coreProperties>
</file>